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70197" w14:textId="6C17A39F" w:rsidR="00FF5DFE" w:rsidRDefault="00FF5DFE" w:rsidP="00FF5DFE">
      <w:pPr>
        <w:spacing w:line="36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Технолошко-металуршки факулет</w:t>
      </w:r>
      <w:r>
        <w:rPr>
          <w:rFonts w:ascii="Times New Roman" w:hAnsi="Times New Roman" w:cs="Times New Roman"/>
          <w:lang w:val="sr-Cyrl-RS"/>
        </w:rPr>
        <w:br/>
        <w:t>Универзитет у Београду</w:t>
      </w:r>
    </w:p>
    <w:p w14:paraId="61ECE9EB" w14:textId="1B0344D3" w:rsidR="00FF5DFE" w:rsidRDefault="00FF5DFE">
      <w:pPr>
        <w:rPr>
          <w:rFonts w:ascii="Times New Roman" w:hAnsi="Times New Roman" w:cs="Times New Roman"/>
          <w:lang w:val="sr-Cyrl-RS"/>
        </w:rPr>
      </w:pPr>
    </w:p>
    <w:p w14:paraId="6774097F" w14:textId="77777777" w:rsidR="00FF5DFE" w:rsidRDefault="00FF5DFE">
      <w:pPr>
        <w:rPr>
          <w:rFonts w:ascii="Times New Roman" w:hAnsi="Times New Roman" w:cs="Times New Roman"/>
          <w:lang w:val="sr-Cyrl-RS"/>
        </w:rPr>
      </w:pPr>
    </w:p>
    <w:p w14:paraId="7C6A4809" w14:textId="77777777" w:rsidR="00FF5DFE" w:rsidRDefault="00FF5DFE">
      <w:pPr>
        <w:rPr>
          <w:rFonts w:ascii="Times New Roman" w:hAnsi="Times New Roman" w:cs="Times New Roman"/>
          <w:lang w:val="sr-Cyrl-RS"/>
        </w:rPr>
      </w:pPr>
    </w:p>
    <w:p w14:paraId="440CD9C4" w14:textId="3C0B14C9" w:rsidR="00FF5DFE" w:rsidRDefault="00FF5DFE">
      <w:pPr>
        <w:rPr>
          <w:rFonts w:ascii="Times New Roman" w:hAnsi="Times New Roman" w:cs="Times New Roman"/>
          <w:lang w:val="sr-Cyrl-RS"/>
        </w:rPr>
      </w:pPr>
    </w:p>
    <w:p w14:paraId="10294208" w14:textId="489D435F" w:rsidR="00FF5DFE" w:rsidRPr="00FF5DFE" w:rsidRDefault="00FF5DFE" w:rsidP="00FF5DF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FF5DF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 З Ј А В А</w:t>
      </w:r>
    </w:p>
    <w:p w14:paraId="19C9127F" w14:textId="51D75E30" w:rsidR="00FF5DFE" w:rsidRDefault="00FF5DFE" w:rsidP="00FF5DFE">
      <w:pPr>
        <w:jc w:val="center"/>
        <w:rPr>
          <w:rFonts w:ascii="Times New Roman" w:hAnsi="Times New Roman" w:cs="Times New Roman"/>
          <w:lang w:val="sr-Cyrl-RS"/>
        </w:rPr>
      </w:pPr>
    </w:p>
    <w:p w14:paraId="29699A38" w14:textId="37C7FE53" w:rsidR="00FF5DFE" w:rsidRDefault="00FF5DFE" w:rsidP="00FF5DFE">
      <w:pPr>
        <w:spacing w:line="36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У складу са Одлуком НН Већа број </w:t>
      </w:r>
      <w:r w:rsidR="001E08AC">
        <w:rPr>
          <w:rFonts w:ascii="Times New Roman" w:hAnsi="Times New Roman" w:cs="Times New Roman"/>
          <w:lang w:val="sr-Cyrl-RS"/>
        </w:rPr>
        <w:t>35/314</w:t>
      </w:r>
      <w:r>
        <w:rPr>
          <w:rFonts w:ascii="Times New Roman" w:hAnsi="Times New Roman" w:cs="Times New Roman"/>
          <w:lang w:val="sr-Cyrl-RS"/>
        </w:rPr>
        <w:t xml:space="preserve">, од 7. новембра 2024. године, као члан Комисије за писање </w:t>
      </w:r>
      <w:r w:rsidR="00BF2986">
        <w:rPr>
          <w:rFonts w:ascii="Times New Roman" w:hAnsi="Times New Roman" w:cs="Times New Roman"/>
          <w:lang w:val="sr-Cyrl-RS"/>
        </w:rPr>
        <w:t>Извештаја</w:t>
      </w:r>
      <w:r>
        <w:rPr>
          <w:rFonts w:ascii="Times New Roman" w:hAnsi="Times New Roman" w:cs="Times New Roman"/>
          <w:lang w:val="sr-Cyrl-RS"/>
        </w:rPr>
        <w:t xml:space="preserve"> за избор у </w:t>
      </w:r>
      <w:r w:rsidR="00073A02">
        <w:rPr>
          <w:rFonts w:ascii="Times New Roman" w:hAnsi="Times New Roman" w:cs="Times New Roman"/>
          <w:lang w:val="sr-Cyrl-RS"/>
        </w:rPr>
        <w:t>научно</w:t>
      </w:r>
      <w:r w:rsidR="00BF2986">
        <w:rPr>
          <w:rFonts w:ascii="Times New Roman" w:hAnsi="Times New Roman" w:cs="Times New Roman"/>
          <w:lang w:val="sr-Cyrl-RS"/>
        </w:rPr>
        <w:t>-</w:t>
      </w:r>
      <w:r w:rsidR="00251663">
        <w:rPr>
          <w:rFonts w:ascii="Times New Roman" w:hAnsi="Times New Roman" w:cs="Times New Roman"/>
          <w:lang w:val="sr-Cyrl-RS"/>
        </w:rPr>
        <w:t>истраживачко</w:t>
      </w:r>
      <w:r>
        <w:rPr>
          <w:rFonts w:ascii="Times New Roman" w:hAnsi="Times New Roman" w:cs="Times New Roman"/>
          <w:lang w:val="sr-Cyrl-RS"/>
        </w:rPr>
        <w:t xml:space="preserve"> звање, дајем изјаву под пуном материјалном и кривичном одговорношћу да немам приватни интерес нити сам у сукобу интереса </w:t>
      </w:r>
      <w:r w:rsidR="00BF2986">
        <w:rPr>
          <w:rFonts w:ascii="Times New Roman" w:hAnsi="Times New Roman" w:cs="Times New Roman"/>
          <w:lang w:val="sr-Cyrl-RS"/>
        </w:rPr>
        <w:t xml:space="preserve">по питању избора у звање </w:t>
      </w:r>
      <w:r>
        <w:rPr>
          <w:rFonts w:ascii="Times New Roman" w:hAnsi="Times New Roman" w:cs="Times New Roman"/>
          <w:lang w:val="sr-Cyrl-RS"/>
        </w:rPr>
        <w:t>кандидат</w:t>
      </w:r>
      <w:r w:rsidR="00073A02">
        <w:rPr>
          <w:rFonts w:ascii="Times New Roman" w:hAnsi="Times New Roman" w:cs="Times New Roman"/>
          <w:lang w:val="sr-Cyrl-RS"/>
        </w:rPr>
        <w:t xml:space="preserve">а </w:t>
      </w:r>
      <w:sdt>
        <w:sdtPr>
          <w:rPr>
            <w:rFonts w:ascii="Times New Roman" w:hAnsi="Times New Roman" w:cs="Times New Roman"/>
            <w:u w:val="single"/>
            <w:lang w:val="sr-Cyrl-RS"/>
          </w:rPr>
          <w:id w:val="1898935120"/>
          <w:placeholder>
            <w:docPart w:val="819D5CA3138D47538E2AB266C53FAEDA"/>
          </w:placeholder>
          <w:showingPlcHdr/>
          <w:text/>
        </w:sdtPr>
        <w:sdtEndPr/>
        <w:sdtContent>
          <w:r w:rsidR="00936990" w:rsidRPr="00665428">
            <w:rPr>
              <w:rStyle w:val="PlaceholderText"/>
            </w:rPr>
            <w:t>Click or tap here to enter text.</w:t>
          </w:r>
        </w:sdtContent>
      </w:sdt>
      <w:r w:rsidR="00073A02">
        <w:rPr>
          <w:rFonts w:ascii="Times New Roman" w:hAnsi="Times New Roman" w:cs="Times New Roman"/>
          <w:lang w:val="sr-Cyrl-RS"/>
        </w:rPr>
        <w:t>.</w:t>
      </w:r>
    </w:p>
    <w:p w14:paraId="527356DD" w14:textId="77777777" w:rsidR="00FF5DFE" w:rsidRDefault="00FF5DFE" w:rsidP="00FF5DFE">
      <w:pPr>
        <w:spacing w:line="360" w:lineRule="auto"/>
        <w:jc w:val="both"/>
        <w:rPr>
          <w:rFonts w:ascii="Times New Roman" w:hAnsi="Times New Roman" w:cs="Times New Roman"/>
          <w:lang w:val="sr-Cyrl-RS"/>
        </w:rPr>
      </w:pPr>
    </w:p>
    <w:p w14:paraId="4CCEE0AF" w14:textId="378E72F7" w:rsidR="00FF5DFE" w:rsidRDefault="00FF5DFE" w:rsidP="00FF5DFE">
      <w:pPr>
        <w:spacing w:line="360" w:lineRule="auto"/>
        <w:jc w:val="both"/>
        <w:rPr>
          <w:rFonts w:ascii="Times New Roman" w:hAnsi="Times New Roman" w:cs="Times New Roman"/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1930"/>
        <w:gridCol w:w="5166"/>
      </w:tblGrid>
      <w:tr w:rsidR="00FF5DFE" w14:paraId="11D7F19B" w14:textId="77777777" w:rsidTr="00FF5DFE">
        <w:tc>
          <w:tcPr>
            <w:tcW w:w="3005" w:type="dxa"/>
          </w:tcPr>
          <w:p w14:paraId="432FE28B" w14:textId="77777777" w:rsidR="00FF5DFE" w:rsidRDefault="00FF5DFE" w:rsidP="00FF5DFE">
            <w:pPr>
              <w:spacing w:line="360" w:lineRule="auto"/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005" w:type="dxa"/>
          </w:tcPr>
          <w:p w14:paraId="1F12C917" w14:textId="77777777" w:rsidR="00FF5DFE" w:rsidRDefault="00FF5DFE" w:rsidP="00FF5DFE">
            <w:pPr>
              <w:spacing w:line="360" w:lineRule="auto"/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006" w:type="dxa"/>
          </w:tcPr>
          <w:p w14:paraId="2EB932A0" w14:textId="3ABA352B" w:rsidR="00FF5DFE" w:rsidRDefault="00FF5DFE" w:rsidP="00FF5DFE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ДАВАЛАЦ ИЗЈАВЕ</w:t>
            </w:r>
          </w:p>
        </w:tc>
      </w:tr>
      <w:tr w:rsidR="00FF5DFE" w14:paraId="358E3678" w14:textId="77777777" w:rsidTr="00FF5DFE">
        <w:tc>
          <w:tcPr>
            <w:tcW w:w="3005" w:type="dxa"/>
          </w:tcPr>
          <w:p w14:paraId="245C73BE" w14:textId="77777777" w:rsidR="00FF5DFE" w:rsidRDefault="00FF5DFE" w:rsidP="00FF5DFE">
            <w:pPr>
              <w:spacing w:line="360" w:lineRule="auto"/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005" w:type="dxa"/>
          </w:tcPr>
          <w:p w14:paraId="09D10EDA" w14:textId="77777777" w:rsidR="00FF5DFE" w:rsidRDefault="00FF5DFE" w:rsidP="00FF5DFE">
            <w:pPr>
              <w:spacing w:line="360" w:lineRule="auto"/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006" w:type="dxa"/>
          </w:tcPr>
          <w:p w14:paraId="343377F8" w14:textId="49B7C2FD" w:rsidR="00FF5DFE" w:rsidRDefault="004E261C" w:rsidP="00FF5DFE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RS"/>
                </w:rPr>
                <w:id w:val="-1613199863"/>
                <w:placeholder>
                  <w:docPart w:val="B0564ADECD1144589D154A0301E17C09"/>
                </w:placeholder>
                <w:showingPlcHdr/>
                <w:text/>
              </w:sdtPr>
              <w:sdtEndPr/>
              <w:sdtContent>
                <w:r w:rsidR="00BF2986" w:rsidRPr="00936990">
                  <w:rPr>
                    <w:rStyle w:val="PlaceholderText"/>
                  </w:rPr>
                  <w:t>Click or tap here to enter text.</w:t>
                </w:r>
              </w:sdtContent>
            </w:sdt>
            <w:r w:rsidR="00FF5DFE">
              <w:rPr>
                <w:rFonts w:ascii="Times New Roman" w:hAnsi="Times New Roman" w:cs="Times New Roman"/>
                <w:lang w:val="sr-Cyrl-RS"/>
              </w:rPr>
              <w:br/>
              <w:t>(штампаним словима)</w:t>
            </w:r>
          </w:p>
        </w:tc>
      </w:tr>
      <w:tr w:rsidR="00FF5DFE" w14:paraId="6528C81F" w14:textId="77777777" w:rsidTr="00FF5DFE">
        <w:tc>
          <w:tcPr>
            <w:tcW w:w="3005" w:type="dxa"/>
          </w:tcPr>
          <w:p w14:paraId="2BCC571D" w14:textId="77777777" w:rsidR="00FF5DFE" w:rsidRDefault="00FF5DFE" w:rsidP="00FF5DFE">
            <w:pPr>
              <w:spacing w:line="360" w:lineRule="auto"/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005" w:type="dxa"/>
          </w:tcPr>
          <w:p w14:paraId="5936ABE1" w14:textId="77777777" w:rsidR="00FF5DFE" w:rsidRDefault="00FF5DFE" w:rsidP="00FF5DFE">
            <w:pPr>
              <w:spacing w:line="360" w:lineRule="auto"/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006" w:type="dxa"/>
          </w:tcPr>
          <w:p w14:paraId="682C92C4" w14:textId="1A14BED6" w:rsidR="00FF5DFE" w:rsidRDefault="00FF5DFE" w:rsidP="00FF5DFE">
            <w:pPr>
              <w:spacing w:line="360" w:lineRule="auto"/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_____________________________________________</w:t>
            </w:r>
          </w:p>
          <w:p w14:paraId="216CC75C" w14:textId="2C04F193" w:rsidR="00FF5DFE" w:rsidRDefault="00FF5DFE" w:rsidP="00FF5DFE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(потпис)</w:t>
            </w:r>
          </w:p>
        </w:tc>
      </w:tr>
    </w:tbl>
    <w:p w14:paraId="6EDD3BF4" w14:textId="77777777" w:rsidR="00FF5DFE" w:rsidRPr="00FF5DFE" w:rsidRDefault="00FF5DFE" w:rsidP="00FF5DFE">
      <w:pPr>
        <w:jc w:val="both"/>
        <w:rPr>
          <w:rFonts w:ascii="Times New Roman" w:hAnsi="Times New Roman" w:cs="Times New Roman"/>
          <w:lang w:val="sr-Cyrl-RS"/>
        </w:rPr>
      </w:pPr>
    </w:p>
    <w:sectPr w:rsidR="00FF5DFE" w:rsidRPr="00FF5DFE" w:rsidSect="00FF5DF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963B0"/>
    <w:multiLevelType w:val="hybridMultilevel"/>
    <w:tmpl w:val="CA140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hicTUO1QlT1urdz4gCQhrKKVb6xEOH/13b7f+hcZwE9nbBazwq4dEgqge77uIRmO7GLDpRv4ILuFSH6eKI1aw==" w:salt="EG/80W+o5rsfMLZi+nrQC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DFE"/>
    <w:rsid w:val="00073A02"/>
    <w:rsid w:val="001E08AC"/>
    <w:rsid w:val="00251663"/>
    <w:rsid w:val="004E261C"/>
    <w:rsid w:val="00675804"/>
    <w:rsid w:val="00936990"/>
    <w:rsid w:val="00A86B8B"/>
    <w:rsid w:val="00BF2986"/>
    <w:rsid w:val="00F15536"/>
    <w:rsid w:val="00F66B6C"/>
    <w:rsid w:val="00FF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715DB"/>
  <w15:chartTrackingRefBased/>
  <w15:docId w15:val="{FF08C103-9CED-431F-B4A5-63804FAA2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DFE"/>
    <w:pPr>
      <w:ind w:left="720"/>
      <w:contextualSpacing/>
    </w:pPr>
  </w:style>
  <w:style w:type="table" w:styleId="TableGrid">
    <w:name w:val="Table Grid"/>
    <w:basedOn w:val="TableNormal"/>
    <w:uiPriority w:val="39"/>
    <w:rsid w:val="00FF5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F29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19D5CA3138D47538E2AB266C53FA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70B3B-7F7F-403C-BBD6-E5FFB00A007E}"/>
      </w:docPartPr>
      <w:docPartBody>
        <w:p w:rsidR="00000000" w:rsidRDefault="00C43CF2" w:rsidP="00C43CF2">
          <w:pPr>
            <w:pStyle w:val="819D5CA3138D47538E2AB266C53FAEDA"/>
          </w:pPr>
          <w:r w:rsidRPr="006654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564ADECD1144589D154A0301E17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F9079-0542-4605-9BB6-2E357D3CAE36}"/>
      </w:docPartPr>
      <w:docPartBody>
        <w:p w:rsidR="00000000" w:rsidRDefault="00C43CF2" w:rsidP="00C43CF2">
          <w:pPr>
            <w:pStyle w:val="B0564ADECD1144589D154A0301E17C09"/>
          </w:pPr>
          <w:r w:rsidRPr="0093699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C4B"/>
    <w:rsid w:val="00245C4B"/>
    <w:rsid w:val="00370AAA"/>
    <w:rsid w:val="00657955"/>
    <w:rsid w:val="009306CD"/>
    <w:rsid w:val="00937F05"/>
    <w:rsid w:val="00983AE8"/>
    <w:rsid w:val="00C4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3CF2"/>
    <w:rPr>
      <w:color w:val="808080"/>
    </w:rPr>
  </w:style>
  <w:style w:type="paragraph" w:customStyle="1" w:styleId="819D5CA3138D47538E2AB266C53FAEDA">
    <w:name w:val="819D5CA3138D47538E2AB266C53FAEDA"/>
    <w:rsid w:val="00C43CF2"/>
    <w:rPr>
      <w:rFonts w:eastAsiaTheme="minorHAnsi"/>
      <w:kern w:val="2"/>
      <w14:ligatures w14:val="standardContextual"/>
    </w:rPr>
  </w:style>
  <w:style w:type="paragraph" w:customStyle="1" w:styleId="B0564ADECD1144589D154A0301E17C09">
    <w:name w:val="B0564ADECD1144589D154A0301E17C09"/>
    <w:rsid w:val="00C43CF2"/>
    <w:rPr>
      <w:rFonts w:eastAsiaTheme="minorHAnsi"/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376AA-4C03-4957-BCF1-24FD5F936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Petrovic</dc:creator>
  <cp:keywords/>
  <dc:description/>
  <cp:lastModifiedBy>Milos Petrovic</cp:lastModifiedBy>
  <cp:revision>3</cp:revision>
  <cp:lastPrinted>2024-11-17T15:19:00Z</cp:lastPrinted>
  <dcterms:created xsi:type="dcterms:W3CDTF">2024-11-18T10:44:00Z</dcterms:created>
  <dcterms:modified xsi:type="dcterms:W3CDTF">2024-11-18T23:04:00Z</dcterms:modified>
</cp:coreProperties>
</file>