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37FB" w14:textId="77777777" w:rsidR="00381FBD" w:rsidRPr="00F012C5" w:rsidRDefault="00381FBD" w:rsidP="00355E1F">
      <w:pPr>
        <w:spacing w:before="100" w:beforeAutospacing="1" w:after="100" w:afterAutospacing="1"/>
        <w:jc w:val="both"/>
        <w:rPr>
          <w:i/>
          <w:iCs/>
          <w:sz w:val="24"/>
          <w:szCs w:val="24"/>
          <w:u w:val="single"/>
        </w:rPr>
      </w:pPr>
      <w:r w:rsidRPr="00F012C5">
        <w:rPr>
          <w:i/>
          <w:iCs/>
          <w:sz w:val="24"/>
          <w:szCs w:val="24"/>
          <w:u w:val="single"/>
        </w:rPr>
        <w:t>SAOPŠTENJE ZA MEDIJE</w:t>
      </w:r>
    </w:p>
    <w:p w14:paraId="0D9DA77D" w14:textId="3AE3AD45" w:rsidR="00381FBD" w:rsidRPr="00F012C5" w:rsidRDefault="00381FBD" w:rsidP="00F012C5">
      <w:pPr>
        <w:jc w:val="center"/>
        <w:rPr>
          <w:b/>
          <w:bCs/>
          <w:sz w:val="36"/>
          <w:szCs w:val="36"/>
        </w:rPr>
      </w:pPr>
      <w:proofErr w:type="spellStart"/>
      <w:r w:rsidRPr="00F012C5">
        <w:rPr>
          <w:b/>
          <w:bCs/>
          <w:sz w:val="36"/>
          <w:szCs w:val="36"/>
        </w:rPr>
        <w:t>Prijavite</w:t>
      </w:r>
      <w:proofErr w:type="spellEnd"/>
      <w:r w:rsidRPr="00F012C5">
        <w:rPr>
          <w:b/>
          <w:bCs/>
          <w:sz w:val="36"/>
          <w:szCs w:val="36"/>
        </w:rPr>
        <w:t xml:space="preserve"> se za </w:t>
      </w:r>
      <w:proofErr w:type="spellStart"/>
      <w:r w:rsidRPr="00F012C5">
        <w:rPr>
          <w:b/>
          <w:bCs/>
          <w:sz w:val="36"/>
          <w:szCs w:val="36"/>
        </w:rPr>
        <w:t>stipendije</w:t>
      </w:r>
      <w:proofErr w:type="spellEnd"/>
      <w:r w:rsidRPr="00F012C5">
        <w:rPr>
          <w:b/>
          <w:bCs/>
          <w:sz w:val="36"/>
          <w:szCs w:val="36"/>
        </w:rPr>
        <w:t xml:space="preserve"> Hemofarm fondacije </w:t>
      </w:r>
      <w:r w:rsidR="0094140E" w:rsidRPr="00F012C5">
        <w:rPr>
          <w:b/>
          <w:bCs/>
          <w:sz w:val="36"/>
          <w:szCs w:val="36"/>
        </w:rPr>
        <w:t>“</w:t>
      </w:r>
      <w:r w:rsidRPr="00F012C5">
        <w:rPr>
          <w:b/>
          <w:bCs/>
          <w:sz w:val="36"/>
          <w:szCs w:val="36"/>
        </w:rPr>
        <w:t>MOŽEŠ I TI</w:t>
      </w:r>
      <w:r w:rsidR="0094140E" w:rsidRPr="00F012C5">
        <w:rPr>
          <w:b/>
          <w:bCs/>
          <w:sz w:val="36"/>
          <w:szCs w:val="36"/>
        </w:rPr>
        <w:t>”</w:t>
      </w:r>
    </w:p>
    <w:p w14:paraId="4F6DFAB6" w14:textId="0A33A82C" w:rsidR="00381FBD" w:rsidRPr="00381FBD" w:rsidRDefault="00381FBD" w:rsidP="00355E1F">
      <w:pPr>
        <w:spacing w:before="100" w:beforeAutospacing="1" w:after="100" w:afterAutospacing="1"/>
        <w:jc w:val="both"/>
        <w:rPr>
          <w:sz w:val="24"/>
          <w:szCs w:val="24"/>
        </w:rPr>
      </w:pPr>
      <w:r w:rsidRPr="00381FBD">
        <w:rPr>
          <w:b/>
          <w:bCs/>
          <w:sz w:val="24"/>
          <w:szCs w:val="24"/>
        </w:rPr>
        <w:t xml:space="preserve">Beograd, 1. </w:t>
      </w:r>
      <w:proofErr w:type="spellStart"/>
      <w:r w:rsidRPr="00381FBD">
        <w:rPr>
          <w:b/>
          <w:bCs/>
          <w:sz w:val="24"/>
          <w:szCs w:val="24"/>
        </w:rPr>
        <w:t>oktobar</w:t>
      </w:r>
      <w:proofErr w:type="spellEnd"/>
      <w:r w:rsidRPr="00381FBD">
        <w:rPr>
          <w:b/>
          <w:bCs/>
          <w:sz w:val="24"/>
          <w:szCs w:val="24"/>
        </w:rPr>
        <w:t xml:space="preserve"> 2024.</w:t>
      </w:r>
      <w:r w:rsidRPr="00381FBD">
        <w:rPr>
          <w:sz w:val="24"/>
          <w:szCs w:val="24"/>
        </w:rPr>
        <w:t xml:space="preserve"> – Hemofarm </w:t>
      </w:r>
      <w:proofErr w:type="spellStart"/>
      <w:r w:rsidRPr="00381FBD">
        <w:rPr>
          <w:sz w:val="24"/>
          <w:szCs w:val="24"/>
        </w:rPr>
        <w:t>fondacija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raspisuje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Konkurs</w:t>
      </w:r>
      <w:proofErr w:type="spellEnd"/>
      <w:r w:rsidRPr="00381FBD">
        <w:rPr>
          <w:sz w:val="24"/>
          <w:szCs w:val="24"/>
        </w:rPr>
        <w:t xml:space="preserve"> za </w:t>
      </w:r>
      <w:proofErr w:type="spellStart"/>
      <w:r w:rsidRPr="00381FBD">
        <w:rPr>
          <w:sz w:val="24"/>
          <w:szCs w:val="24"/>
        </w:rPr>
        <w:t>stipendije</w:t>
      </w:r>
      <w:proofErr w:type="spellEnd"/>
      <w:r w:rsidRPr="00381FBD">
        <w:rPr>
          <w:sz w:val="24"/>
          <w:szCs w:val="24"/>
        </w:rPr>
        <w:t xml:space="preserve"> za </w:t>
      </w:r>
      <w:proofErr w:type="spellStart"/>
      <w:r w:rsidRPr="00381FBD">
        <w:rPr>
          <w:sz w:val="24"/>
          <w:szCs w:val="24"/>
        </w:rPr>
        <w:t>školsku</w:t>
      </w:r>
      <w:proofErr w:type="spellEnd"/>
      <w:r w:rsidRPr="00381FBD">
        <w:rPr>
          <w:sz w:val="24"/>
          <w:szCs w:val="24"/>
        </w:rPr>
        <w:t xml:space="preserve"> 2024/2025. </w:t>
      </w:r>
      <w:proofErr w:type="spellStart"/>
      <w:r w:rsidRPr="00381FBD">
        <w:rPr>
          <w:sz w:val="24"/>
          <w:szCs w:val="24"/>
        </w:rPr>
        <w:t>godinu</w:t>
      </w:r>
      <w:proofErr w:type="spellEnd"/>
      <w:r w:rsidRPr="00381FBD">
        <w:rPr>
          <w:sz w:val="24"/>
          <w:szCs w:val="24"/>
        </w:rPr>
        <w:t xml:space="preserve"> i </w:t>
      </w:r>
      <w:proofErr w:type="spellStart"/>
      <w:r w:rsidRPr="00381FBD">
        <w:rPr>
          <w:sz w:val="24"/>
          <w:szCs w:val="24"/>
        </w:rPr>
        <w:t>poziva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najbolje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studente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završnih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godina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osnovnih</w:t>
      </w:r>
      <w:proofErr w:type="spellEnd"/>
      <w:r w:rsidRPr="00381FBD">
        <w:rPr>
          <w:sz w:val="24"/>
          <w:szCs w:val="24"/>
        </w:rPr>
        <w:t xml:space="preserve"> i </w:t>
      </w:r>
      <w:proofErr w:type="spellStart"/>
      <w:r w:rsidRPr="00381FBD">
        <w:rPr>
          <w:sz w:val="24"/>
          <w:szCs w:val="24"/>
        </w:rPr>
        <w:t>integrisanih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studija</w:t>
      </w:r>
      <w:proofErr w:type="spellEnd"/>
      <w:r w:rsidRPr="00381FBD">
        <w:rPr>
          <w:sz w:val="24"/>
          <w:szCs w:val="24"/>
        </w:rPr>
        <w:t xml:space="preserve"> na </w:t>
      </w:r>
      <w:proofErr w:type="spellStart"/>
      <w:r w:rsidRPr="00381FBD">
        <w:rPr>
          <w:sz w:val="24"/>
          <w:szCs w:val="24"/>
        </w:rPr>
        <w:t>državnim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univerzitetima</w:t>
      </w:r>
      <w:proofErr w:type="spellEnd"/>
      <w:r w:rsidRPr="00381FBD">
        <w:rPr>
          <w:sz w:val="24"/>
          <w:szCs w:val="24"/>
        </w:rPr>
        <w:t xml:space="preserve"> u </w:t>
      </w:r>
      <w:proofErr w:type="spellStart"/>
      <w:r w:rsidRPr="00381FBD">
        <w:rPr>
          <w:sz w:val="24"/>
          <w:szCs w:val="24"/>
        </w:rPr>
        <w:t>Srbiji</w:t>
      </w:r>
      <w:proofErr w:type="spellEnd"/>
      <w:r w:rsidRPr="00381FBD">
        <w:rPr>
          <w:sz w:val="24"/>
          <w:szCs w:val="24"/>
        </w:rPr>
        <w:t xml:space="preserve">, koji </w:t>
      </w:r>
      <w:proofErr w:type="spellStart"/>
      <w:r w:rsidRPr="00381FBD">
        <w:rPr>
          <w:sz w:val="24"/>
          <w:szCs w:val="24"/>
        </w:rPr>
        <w:t>pohađaju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medicinske</w:t>
      </w:r>
      <w:proofErr w:type="spellEnd"/>
      <w:r w:rsidRPr="00381FBD">
        <w:rPr>
          <w:sz w:val="24"/>
          <w:szCs w:val="24"/>
        </w:rPr>
        <w:t xml:space="preserve">, </w:t>
      </w:r>
      <w:proofErr w:type="spellStart"/>
      <w:r w:rsidRPr="00381FBD">
        <w:rPr>
          <w:sz w:val="24"/>
          <w:szCs w:val="24"/>
        </w:rPr>
        <w:t>farmaceutske</w:t>
      </w:r>
      <w:proofErr w:type="spellEnd"/>
      <w:r w:rsidRPr="00381FBD">
        <w:rPr>
          <w:sz w:val="24"/>
          <w:szCs w:val="24"/>
        </w:rPr>
        <w:t xml:space="preserve">, </w:t>
      </w:r>
      <w:proofErr w:type="spellStart"/>
      <w:r w:rsidRPr="00381FBD">
        <w:rPr>
          <w:sz w:val="24"/>
          <w:szCs w:val="24"/>
        </w:rPr>
        <w:t>tehnološke</w:t>
      </w:r>
      <w:proofErr w:type="spellEnd"/>
      <w:r w:rsidRPr="00381FBD">
        <w:rPr>
          <w:sz w:val="24"/>
          <w:szCs w:val="24"/>
        </w:rPr>
        <w:t xml:space="preserve">, </w:t>
      </w:r>
      <w:proofErr w:type="spellStart"/>
      <w:r w:rsidRPr="00381FBD">
        <w:rPr>
          <w:sz w:val="24"/>
          <w:szCs w:val="24"/>
        </w:rPr>
        <w:t>biološke</w:t>
      </w:r>
      <w:proofErr w:type="spellEnd"/>
      <w:r w:rsidRPr="00381FBD">
        <w:rPr>
          <w:sz w:val="24"/>
          <w:szCs w:val="24"/>
        </w:rPr>
        <w:t xml:space="preserve"> i </w:t>
      </w:r>
      <w:proofErr w:type="spellStart"/>
      <w:r w:rsidRPr="00381FBD">
        <w:rPr>
          <w:sz w:val="24"/>
          <w:szCs w:val="24"/>
        </w:rPr>
        <w:t>tehničke</w:t>
      </w:r>
      <w:proofErr w:type="spellEnd"/>
      <w:r w:rsidRPr="00381FBD">
        <w:rPr>
          <w:sz w:val="24"/>
          <w:szCs w:val="24"/>
        </w:rPr>
        <w:t xml:space="preserve"> fakulteta </w:t>
      </w:r>
      <w:proofErr w:type="spellStart"/>
      <w:r w:rsidRPr="00381FBD">
        <w:rPr>
          <w:sz w:val="24"/>
          <w:szCs w:val="24"/>
        </w:rPr>
        <w:t>elektro</w:t>
      </w:r>
      <w:proofErr w:type="spellEnd"/>
      <w:r w:rsidRPr="00381FBD">
        <w:rPr>
          <w:sz w:val="24"/>
          <w:szCs w:val="24"/>
        </w:rPr>
        <w:t xml:space="preserve"> </w:t>
      </w:r>
      <w:r w:rsidR="00355E1F">
        <w:rPr>
          <w:sz w:val="24"/>
          <w:szCs w:val="24"/>
        </w:rPr>
        <w:t xml:space="preserve">i </w:t>
      </w:r>
      <w:proofErr w:type="spellStart"/>
      <w:r w:rsidR="00355E1F" w:rsidRPr="00381FBD">
        <w:rPr>
          <w:sz w:val="24"/>
          <w:szCs w:val="24"/>
        </w:rPr>
        <w:t>mašinskog</w:t>
      </w:r>
      <w:proofErr w:type="spellEnd"/>
      <w:r w:rsidR="00355E1F"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usmerenja</w:t>
      </w:r>
      <w:proofErr w:type="spellEnd"/>
      <w:r w:rsidRPr="00381FBD">
        <w:rPr>
          <w:sz w:val="24"/>
          <w:szCs w:val="24"/>
        </w:rPr>
        <w:t xml:space="preserve"> da se </w:t>
      </w:r>
      <w:proofErr w:type="spellStart"/>
      <w:r w:rsidRPr="00381FBD">
        <w:rPr>
          <w:sz w:val="24"/>
          <w:szCs w:val="24"/>
        </w:rPr>
        <w:t>prijave</w:t>
      </w:r>
      <w:proofErr w:type="spellEnd"/>
      <w:r w:rsidRPr="00381FBD">
        <w:rPr>
          <w:sz w:val="24"/>
          <w:szCs w:val="24"/>
        </w:rPr>
        <w:t xml:space="preserve">. </w:t>
      </w:r>
    </w:p>
    <w:p w14:paraId="4937FF4B" w14:textId="223064E7" w:rsidR="00381FBD" w:rsidRPr="00381FBD" w:rsidRDefault="00381FBD" w:rsidP="00355E1F">
      <w:pPr>
        <w:jc w:val="both"/>
        <w:rPr>
          <w:sz w:val="24"/>
          <w:szCs w:val="24"/>
        </w:rPr>
      </w:pPr>
      <w:proofErr w:type="spellStart"/>
      <w:r w:rsidRPr="00381FBD">
        <w:rPr>
          <w:sz w:val="24"/>
          <w:szCs w:val="24"/>
        </w:rPr>
        <w:t>Konkurs</w:t>
      </w:r>
      <w:proofErr w:type="spellEnd"/>
      <w:r w:rsidRPr="00381FBD">
        <w:rPr>
          <w:sz w:val="24"/>
          <w:szCs w:val="24"/>
        </w:rPr>
        <w:t xml:space="preserve"> za </w:t>
      </w:r>
      <w:proofErr w:type="spellStart"/>
      <w:r w:rsidRPr="00381FBD">
        <w:rPr>
          <w:sz w:val="24"/>
          <w:szCs w:val="24"/>
        </w:rPr>
        <w:t>stipendije</w:t>
      </w:r>
      <w:proofErr w:type="spellEnd"/>
      <w:r w:rsidRPr="00381FBD">
        <w:rPr>
          <w:sz w:val="24"/>
          <w:szCs w:val="24"/>
        </w:rPr>
        <w:t xml:space="preserve">, koji je deo Programa za </w:t>
      </w:r>
      <w:proofErr w:type="spellStart"/>
      <w:r w:rsidRPr="00381FBD">
        <w:rPr>
          <w:sz w:val="24"/>
          <w:szCs w:val="24"/>
        </w:rPr>
        <w:t>obrazovanje</w:t>
      </w:r>
      <w:proofErr w:type="spellEnd"/>
      <w:r w:rsidRPr="00381FBD">
        <w:rPr>
          <w:sz w:val="24"/>
          <w:szCs w:val="24"/>
        </w:rPr>
        <w:t xml:space="preserve"> </w:t>
      </w:r>
      <w:hyperlink r:id="rId7" w:history="1">
        <w:r w:rsidRPr="00F04A4A">
          <w:rPr>
            <w:rStyle w:val="Hyperlink"/>
            <w:sz w:val="24"/>
            <w:szCs w:val="24"/>
          </w:rPr>
          <w:t>MOŽEŠ I TI</w:t>
        </w:r>
      </w:hyperlink>
      <w:r w:rsidRPr="00381FBD">
        <w:rPr>
          <w:sz w:val="24"/>
          <w:szCs w:val="24"/>
        </w:rPr>
        <w:t xml:space="preserve">, </w:t>
      </w:r>
      <w:proofErr w:type="spellStart"/>
      <w:r w:rsidRPr="00381FBD">
        <w:rPr>
          <w:sz w:val="24"/>
          <w:szCs w:val="24"/>
        </w:rPr>
        <w:t>počinje</w:t>
      </w:r>
      <w:proofErr w:type="spellEnd"/>
      <w:r w:rsidRPr="00381FBD">
        <w:rPr>
          <w:sz w:val="24"/>
          <w:szCs w:val="24"/>
        </w:rPr>
        <w:t xml:space="preserve"> 1. </w:t>
      </w:r>
      <w:proofErr w:type="spellStart"/>
      <w:r w:rsidRPr="00381FBD">
        <w:rPr>
          <w:sz w:val="24"/>
          <w:szCs w:val="24"/>
        </w:rPr>
        <w:t>oktobra</w:t>
      </w:r>
      <w:proofErr w:type="spellEnd"/>
      <w:r w:rsidRPr="00381FBD">
        <w:rPr>
          <w:sz w:val="24"/>
          <w:szCs w:val="24"/>
        </w:rPr>
        <w:t xml:space="preserve"> i </w:t>
      </w:r>
      <w:proofErr w:type="spellStart"/>
      <w:r w:rsidRPr="00381FBD">
        <w:rPr>
          <w:sz w:val="24"/>
          <w:szCs w:val="24"/>
        </w:rPr>
        <w:t>traje</w:t>
      </w:r>
      <w:proofErr w:type="spellEnd"/>
      <w:r w:rsidRPr="00381FBD">
        <w:rPr>
          <w:sz w:val="24"/>
          <w:szCs w:val="24"/>
        </w:rPr>
        <w:t xml:space="preserve"> do 1. </w:t>
      </w:r>
      <w:proofErr w:type="spellStart"/>
      <w:r w:rsidRPr="00381FBD">
        <w:rPr>
          <w:sz w:val="24"/>
          <w:szCs w:val="24"/>
        </w:rPr>
        <w:t>novembra</w:t>
      </w:r>
      <w:proofErr w:type="spellEnd"/>
      <w:r w:rsidRPr="00381FBD">
        <w:rPr>
          <w:sz w:val="24"/>
          <w:szCs w:val="24"/>
        </w:rPr>
        <w:t xml:space="preserve"> 2024. </w:t>
      </w:r>
      <w:proofErr w:type="spellStart"/>
      <w:r w:rsidRPr="00381FBD">
        <w:rPr>
          <w:sz w:val="24"/>
          <w:szCs w:val="24"/>
        </w:rPr>
        <w:t>godine</w:t>
      </w:r>
      <w:proofErr w:type="spellEnd"/>
      <w:r w:rsidRPr="00381FBD">
        <w:rPr>
          <w:sz w:val="24"/>
          <w:szCs w:val="24"/>
        </w:rPr>
        <w:t xml:space="preserve"> i </w:t>
      </w:r>
      <w:proofErr w:type="spellStart"/>
      <w:r w:rsidRPr="00381FBD">
        <w:rPr>
          <w:sz w:val="24"/>
          <w:szCs w:val="24"/>
        </w:rPr>
        <w:t>pruža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priliku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studentima</w:t>
      </w:r>
      <w:proofErr w:type="spellEnd"/>
      <w:r w:rsidRPr="00381FBD">
        <w:rPr>
          <w:sz w:val="24"/>
          <w:szCs w:val="24"/>
        </w:rPr>
        <w:t xml:space="preserve"> koji </w:t>
      </w:r>
      <w:proofErr w:type="spellStart"/>
      <w:r w:rsidRPr="00381FBD">
        <w:rPr>
          <w:sz w:val="24"/>
          <w:szCs w:val="24"/>
        </w:rPr>
        <w:t>su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ostvarili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prosek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ocena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od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najmanje</w:t>
      </w:r>
      <w:proofErr w:type="spellEnd"/>
      <w:r w:rsidRPr="00381FBD">
        <w:rPr>
          <w:sz w:val="24"/>
          <w:szCs w:val="24"/>
        </w:rPr>
        <w:t xml:space="preserve"> 8,50 da </w:t>
      </w:r>
      <w:proofErr w:type="spellStart"/>
      <w:r w:rsidRPr="00381FBD">
        <w:rPr>
          <w:sz w:val="24"/>
          <w:szCs w:val="24"/>
        </w:rPr>
        <w:t>konkurišu</w:t>
      </w:r>
      <w:proofErr w:type="spellEnd"/>
      <w:r w:rsidRPr="00381FBD">
        <w:rPr>
          <w:sz w:val="24"/>
          <w:szCs w:val="24"/>
        </w:rPr>
        <w:t xml:space="preserve"> i </w:t>
      </w:r>
      <w:proofErr w:type="spellStart"/>
      <w:r w:rsidRPr="00381FBD">
        <w:rPr>
          <w:sz w:val="24"/>
          <w:szCs w:val="24"/>
        </w:rPr>
        <w:t>postanu</w:t>
      </w:r>
      <w:proofErr w:type="spellEnd"/>
      <w:r w:rsidRPr="00381FBD">
        <w:rPr>
          <w:sz w:val="24"/>
          <w:szCs w:val="24"/>
        </w:rPr>
        <w:t xml:space="preserve"> deo </w:t>
      </w:r>
      <w:proofErr w:type="spellStart"/>
      <w:r w:rsidRPr="00381FBD">
        <w:rPr>
          <w:sz w:val="24"/>
          <w:szCs w:val="24"/>
        </w:rPr>
        <w:t>zajednice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profesionalaca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koju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čini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blizu</w:t>
      </w:r>
      <w:proofErr w:type="spellEnd"/>
      <w:r w:rsidRPr="00381FBD">
        <w:rPr>
          <w:sz w:val="24"/>
          <w:szCs w:val="24"/>
        </w:rPr>
        <w:t xml:space="preserve"> 3800 mladih </w:t>
      </w:r>
      <w:proofErr w:type="spellStart"/>
      <w:r w:rsidRPr="00381FBD">
        <w:rPr>
          <w:sz w:val="24"/>
          <w:szCs w:val="24"/>
        </w:rPr>
        <w:t>lidera</w:t>
      </w:r>
      <w:proofErr w:type="spellEnd"/>
      <w:r w:rsidRPr="00381FBD">
        <w:rPr>
          <w:sz w:val="24"/>
          <w:szCs w:val="24"/>
        </w:rPr>
        <w:t xml:space="preserve">. </w:t>
      </w:r>
    </w:p>
    <w:p w14:paraId="0449BEA9" w14:textId="72C115AE" w:rsidR="00381FBD" w:rsidRPr="00381FBD" w:rsidRDefault="00381FBD" w:rsidP="00355E1F">
      <w:pPr>
        <w:spacing w:before="100" w:beforeAutospacing="1" w:after="100" w:afterAutospacing="1"/>
        <w:jc w:val="both"/>
        <w:rPr>
          <w:sz w:val="24"/>
          <w:szCs w:val="24"/>
          <w:lang w:val="sr-Latn-RS"/>
        </w:rPr>
      </w:pPr>
      <w:proofErr w:type="spellStart"/>
      <w:r w:rsidRPr="00381FBD">
        <w:rPr>
          <w:sz w:val="24"/>
          <w:szCs w:val="24"/>
        </w:rPr>
        <w:t>Stipendisti</w:t>
      </w:r>
      <w:proofErr w:type="spellEnd"/>
      <w:r w:rsidRPr="00381FBD">
        <w:rPr>
          <w:sz w:val="24"/>
          <w:szCs w:val="24"/>
        </w:rPr>
        <w:t xml:space="preserve"> će </w:t>
      </w:r>
      <w:proofErr w:type="spellStart"/>
      <w:r w:rsidRPr="00381FBD">
        <w:rPr>
          <w:sz w:val="24"/>
          <w:szCs w:val="24"/>
        </w:rPr>
        <w:t>kroz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jednogodišnji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edukativni</w:t>
      </w:r>
      <w:proofErr w:type="spellEnd"/>
      <w:r w:rsidRPr="00381FBD">
        <w:rPr>
          <w:sz w:val="24"/>
          <w:szCs w:val="24"/>
        </w:rPr>
        <w:t xml:space="preserve"> program </w:t>
      </w:r>
      <w:proofErr w:type="spellStart"/>
      <w:r w:rsidRPr="00381FBD">
        <w:rPr>
          <w:sz w:val="24"/>
          <w:szCs w:val="24"/>
        </w:rPr>
        <w:t>imati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mogućnost</w:t>
      </w:r>
      <w:proofErr w:type="spellEnd"/>
      <w:r w:rsidRPr="00381FBD">
        <w:rPr>
          <w:sz w:val="24"/>
          <w:szCs w:val="24"/>
        </w:rPr>
        <w:t xml:space="preserve"> da </w:t>
      </w:r>
      <w:proofErr w:type="spellStart"/>
      <w:r w:rsidRPr="00381FBD">
        <w:rPr>
          <w:sz w:val="24"/>
          <w:szCs w:val="24"/>
        </w:rPr>
        <w:t>rade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sa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ekspertima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="00F04A4A" w:rsidRPr="00381FBD">
        <w:rPr>
          <w:sz w:val="24"/>
          <w:szCs w:val="24"/>
        </w:rPr>
        <w:t>kompanije</w:t>
      </w:r>
      <w:proofErr w:type="spellEnd"/>
      <w:r w:rsidR="00F04A4A" w:rsidRPr="00381FBD">
        <w:rPr>
          <w:sz w:val="24"/>
          <w:szCs w:val="24"/>
        </w:rPr>
        <w:t xml:space="preserve"> </w:t>
      </w:r>
      <w:r w:rsidRPr="00381FBD">
        <w:rPr>
          <w:sz w:val="24"/>
          <w:szCs w:val="24"/>
        </w:rPr>
        <w:t xml:space="preserve">Hemofarm, </w:t>
      </w:r>
      <w:proofErr w:type="spellStart"/>
      <w:r w:rsidRPr="00381FBD">
        <w:rPr>
          <w:sz w:val="24"/>
          <w:szCs w:val="24"/>
        </w:rPr>
        <w:t>koja</w:t>
      </w:r>
      <w:proofErr w:type="spellEnd"/>
      <w:r w:rsidRPr="00381FBD">
        <w:rPr>
          <w:sz w:val="24"/>
          <w:szCs w:val="24"/>
        </w:rPr>
        <w:t xml:space="preserve"> je </w:t>
      </w:r>
      <w:proofErr w:type="spellStart"/>
      <w:r w:rsidRPr="00381FBD">
        <w:rPr>
          <w:sz w:val="24"/>
          <w:szCs w:val="24"/>
        </w:rPr>
        <w:t>članica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nemačke</w:t>
      </w:r>
      <w:proofErr w:type="spellEnd"/>
      <w:r w:rsidRPr="00381FBD">
        <w:rPr>
          <w:sz w:val="24"/>
          <w:szCs w:val="24"/>
        </w:rPr>
        <w:t xml:space="preserve"> STADA </w:t>
      </w:r>
      <w:proofErr w:type="spellStart"/>
      <w:r w:rsidRPr="00381FBD">
        <w:rPr>
          <w:sz w:val="24"/>
          <w:szCs w:val="24"/>
        </w:rPr>
        <w:t>grupe</w:t>
      </w:r>
      <w:proofErr w:type="spellEnd"/>
      <w:r w:rsidRPr="00381FBD">
        <w:rPr>
          <w:sz w:val="24"/>
          <w:szCs w:val="24"/>
        </w:rPr>
        <w:t xml:space="preserve">, i </w:t>
      </w:r>
      <w:proofErr w:type="spellStart"/>
      <w:r w:rsidRPr="00381FBD">
        <w:rPr>
          <w:sz w:val="24"/>
          <w:szCs w:val="24"/>
        </w:rPr>
        <w:t>stiču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praktična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znanja</w:t>
      </w:r>
      <w:proofErr w:type="spellEnd"/>
      <w:r w:rsidRPr="00381FBD">
        <w:rPr>
          <w:sz w:val="24"/>
          <w:szCs w:val="24"/>
        </w:rPr>
        <w:t xml:space="preserve"> i </w:t>
      </w:r>
      <w:proofErr w:type="spellStart"/>
      <w:r w:rsidRPr="00381FBD">
        <w:rPr>
          <w:sz w:val="24"/>
          <w:szCs w:val="24"/>
        </w:rPr>
        <w:t>veštine</w:t>
      </w:r>
      <w:proofErr w:type="spellEnd"/>
      <w:r w:rsidRPr="00381FBD">
        <w:rPr>
          <w:sz w:val="24"/>
          <w:szCs w:val="24"/>
        </w:rPr>
        <w:t xml:space="preserve">, </w:t>
      </w:r>
      <w:proofErr w:type="spellStart"/>
      <w:r w:rsidRPr="00381FBD">
        <w:rPr>
          <w:sz w:val="24"/>
          <w:szCs w:val="24"/>
        </w:rPr>
        <w:t>kao</w:t>
      </w:r>
      <w:proofErr w:type="spellEnd"/>
      <w:r w:rsidRPr="00381FBD">
        <w:rPr>
          <w:sz w:val="24"/>
          <w:szCs w:val="24"/>
        </w:rPr>
        <w:t xml:space="preserve"> i </w:t>
      </w:r>
      <w:proofErr w:type="spellStart"/>
      <w:r w:rsidRPr="00381FBD">
        <w:rPr>
          <w:sz w:val="24"/>
          <w:szCs w:val="24"/>
        </w:rPr>
        <w:t>profesionalna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iskustva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koja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su</w:t>
      </w:r>
      <w:proofErr w:type="spellEnd"/>
      <w:r w:rsidRPr="00381FBD">
        <w:rPr>
          <w:sz w:val="24"/>
          <w:szCs w:val="24"/>
        </w:rPr>
        <w:t xml:space="preserve"> </w:t>
      </w:r>
      <w:proofErr w:type="spellStart"/>
      <w:r w:rsidRPr="00381FBD">
        <w:rPr>
          <w:sz w:val="24"/>
          <w:szCs w:val="24"/>
        </w:rPr>
        <w:t>neophodna</w:t>
      </w:r>
      <w:proofErr w:type="spellEnd"/>
      <w:r w:rsidRPr="00381FBD">
        <w:rPr>
          <w:sz w:val="24"/>
          <w:szCs w:val="24"/>
          <w:lang w:val="sr-Latn-RS"/>
        </w:rPr>
        <w:t xml:space="preserve"> za dinamično tržište rada. </w:t>
      </w:r>
    </w:p>
    <w:p w14:paraId="1C2407C7" w14:textId="10342C3A" w:rsidR="00381FBD" w:rsidRPr="00381FBD" w:rsidRDefault="00381FBD" w:rsidP="00355E1F">
      <w:pPr>
        <w:spacing w:before="100" w:beforeAutospacing="1" w:after="100" w:afterAutospacing="1"/>
        <w:jc w:val="both"/>
        <w:rPr>
          <w:sz w:val="24"/>
          <w:szCs w:val="24"/>
          <w:lang w:val="sr-Latn-RS"/>
        </w:rPr>
      </w:pPr>
      <w:r w:rsidRPr="00381FBD">
        <w:rPr>
          <w:sz w:val="24"/>
          <w:szCs w:val="24"/>
          <w:lang w:val="sr-Latn-RS"/>
        </w:rPr>
        <w:t xml:space="preserve">Kroz rad sa mentorima </w:t>
      </w:r>
      <w:r w:rsidR="00F04A4A">
        <w:rPr>
          <w:sz w:val="24"/>
          <w:szCs w:val="24"/>
          <w:lang w:val="sr-Latn-RS"/>
        </w:rPr>
        <w:t xml:space="preserve">iz </w:t>
      </w:r>
      <w:r w:rsidRPr="00381FBD">
        <w:rPr>
          <w:sz w:val="24"/>
          <w:szCs w:val="24"/>
          <w:lang w:val="sr-Latn-RS"/>
        </w:rPr>
        <w:t>Hemofarm</w:t>
      </w:r>
      <w:r w:rsidR="00F04A4A">
        <w:rPr>
          <w:sz w:val="24"/>
          <w:szCs w:val="24"/>
          <w:lang w:val="sr-Latn-RS"/>
        </w:rPr>
        <w:t>a</w:t>
      </w:r>
      <w:r w:rsidRPr="00381FBD">
        <w:rPr>
          <w:sz w:val="24"/>
          <w:szCs w:val="24"/>
          <w:lang w:val="sr-Latn-RS"/>
        </w:rPr>
        <w:t>, studenti dobijaju priliku da upoznaju procese rada u multinacionalnoj farmaceutskoj kompaniji, ali i da prošire mrežu kontakata koja im može biti od pomoći u karijeri. Koliko su ovakvi programi značajni govori i činjenica da su mnogi nekadašnji stipendisti Hemofarm fondacije danas na vodećim pozicijama u Hemofarm</w:t>
      </w:r>
      <w:r w:rsidR="00F04A4A">
        <w:rPr>
          <w:sz w:val="24"/>
          <w:szCs w:val="24"/>
          <w:lang w:val="sr-Latn-RS"/>
        </w:rPr>
        <w:t>u</w:t>
      </w:r>
      <w:r w:rsidRPr="00381FBD">
        <w:rPr>
          <w:sz w:val="24"/>
          <w:szCs w:val="24"/>
          <w:lang w:val="sr-Latn-RS"/>
        </w:rPr>
        <w:t xml:space="preserve"> i STADA grupi.</w:t>
      </w:r>
    </w:p>
    <w:p w14:paraId="2D4B217B" w14:textId="3440AD0D" w:rsidR="00381FBD" w:rsidRPr="00381FBD" w:rsidRDefault="00381FBD" w:rsidP="00355E1F">
      <w:pPr>
        <w:spacing w:before="100" w:beforeAutospacing="1" w:after="100" w:afterAutospacing="1"/>
        <w:jc w:val="both"/>
        <w:rPr>
          <w:sz w:val="24"/>
          <w:szCs w:val="24"/>
          <w:lang w:val="sr-Latn-RS"/>
        </w:rPr>
      </w:pPr>
      <w:r w:rsidRPr="00381FBD">
        <w:rPr>
          <w:sz w:val="24"/>
          <w:szCs w:val="24"/>
          <w:lang w:val="sr-Latn-RS"/>
        </w:rPr>
        <w:t>“</w:t>
      </w:r>
      <w:r w:rsidRPr="00F012C5">
        <w:rPr>
          <w:i/>
          <w:iCs/>
          <w:sz w:val="24"/>
          <w:szCs w:val="24"/>
          <w:lang w:val="sr-Latn-RS"/>
        </w:rPr>
        <w:t xml:space="preserve">Ponosni smo na ovaj program koji neguje holistički pristup obrazovanju i omogućava </w:t>
      </w:r>
      <w:r w:rsidRPr="00CF7150">
        <w:rPr>
          <w:i/>
          <w:iCs/>
          <w:sz w:val="24"/>
          <w:szCs w:val="24"/>
          <w:lang w:val="sr-Latn-RS"/>
        </w:rPr>
        <w:t xml:space="preserve">stipendistima da stiču praktična znanja i </w:t>
      </w:r>
      <w:r w:rsidR="00E51C4D" w:rsidRPr="00CF7150">
        <w:rPr>
          <w:i/>
          <w:iCs/>
          <w:sz w:val="24"/>
          <w:szCs w:val="24"/>
          <w:lang w:val="sr-Latn-RS"/>
        </w:rPr>
        <w:t>iskustva</w:t>
      </w:r>
      <w:r w:rsidRPr="00CF7150">
        <w:rPr>
          <w:i/>
          <w:iCs/>
          <w:sz w:val="24"/>
          <w:szCs w:val="24"/>
          <w:lang w:val="sr-Latn-RS"/>
        </w:rPr>
        <w:t xml:space="preserve">, </w:t>
      </w:r>
      <w:r w:rsidR="004416B9" w:rsidRPr="00CF7150">
        <w:rPr>
          <w:i/>
          <w:iCs/>
          <w:sz w:val="24"/>
          <w:szCs w:val="24"/>
          <w:lang w:val="sr-Latn-RS"/>
        </w:rPr>
        <w:t xml:space="preserve">unapređuju veštine komunikacije, </w:t>
      </w:r>
      <w:r w:rsidRPr="00CF7150">
        <w:rPr>
          <w:i/>
          <w:iCs/>
          <w:sz w:val="24"/>
          <w:szCs w:val="24"/>
          <w:lang w:val="sr-Latn-RS"/>
        </w:rPr>
        <w:t>razvijaju kritičko mišljenje, neguju timski duh</w:t>
      </w:r>
      <w:r w:rsidR="004416B9" w:rsidRPr="00CF7150">
        <w:rPr>
          <w:i/>
          <w:iCs/>
          <w:sz w:val="24"/>
          <w:szCs w:val="24"/>
          <w:lang w:val="sr-Latn-RS"/>
        </w:rPr>
        <w:t xml:space="preserve">, </w:t>
      </w:r>
      <w:r w:rsidR="00E51C4D" w:rsidRPr="00CF7150">
        <w:rPr>
          <w:i/>
          <w:iCs/>
          <w:sz w:val="24"/>
          <w:szCs w:val="24"/>
          <w:lang w:val="sr-Latn-RS"/>
        </w:rPr>
        <w:t xml:space="preserve">i </w:t>
      </w:r>
      <w:r w:rsidR="00100F63" w:rsidRPr="00CF7150">
        <w:rPr>
          <w:i/>
          <w:iCs/>
          <w:sz w:val="24"/>
          <w:szCs w:val="24"/>
          <w:lang w:val="sr-Latn-RS"/>
        </w:rPr>
        <w:t>podstiče</w:t>
      </w:r>
      <w:r w:rsidRPr="00CF7150">
        <w:rPr>
          <w:i/>
          <w:iCs/>
          <w:sz w:val="24"/>
          <w:szCs w:val="24"/>
          <w:lang w:val="sr-Latn-RS"/>
        </w:rPr>
        <w:t xml:space="preserve"> </w:t>
      </w:r>
      <w:r w:rsidR="00E51C4D" w:rsidRPr="00CF7150">
        <w:rPr>
          <w:i/>
          <w:iCs/>
          <w:sz w:val="24"/>
          <w:szCs w:val="24"/>
          <w:lang w:val="sr-Latn-RS"/>
        </w:rPr>
        <w:t xml:space="preserve">ih </w:t>
      </w:r>
      <w:r w:rsidRPr="00CF7150">
        <w:rPr>
          <w:i/>
          <w:iCs/>
          <w:sz w:val="24"/>
          <w:szCs w:val="24"/>
          <w:lang w:val="sr-Latn-RS"/>
        </w:rPr>
        <w:t xml:space="preserve">na </w:t>
      </w:r>
      <w:proofErr w:type="spellStart"/>
      <w:r w:rsidRPr="00CF7150">
        <w:rPr>
          <w:i/>
          <w:iCs/>
          <w:sz w:val="24"/>
          <w:szCs w:val="24"/>
          <w:lang w:val="sr-Latn-RS"/>
        </w:rPr>
        <w:t>celoživotno</w:t>
      </w:r>
      <w:proofErr w:type="spellEnd"/>
      <w:r w:rsidRPr="00CF7150">
        <w:rPr>
          <w:i/>
          <w:iCs/>
          <w:sz w:val="24"/>
          <w:szCs w:val="24"/>
          <w:lang w:val="sr-Latn-RS"/>
        </w:rPr>
        <w:t xml:space="preserve"> učenje</w:t>
      </w:r>
      <w:r w:rsidRPr="00CF7150">
        <w:rPr>
          <w:sz w:val="24"/>
          <w:szCs w:val="24"/>
          <w:lang w:val="sr-Latn-RS"/>
        </w:rPr>
        <w:t>”, izjavila je Suzana Đorđević, direktorka Hemofarm fondacije, i</w:t>
      </w:r>
      <w:r w:rsidRPr="00381FBD">
        <w:rPr>
          <w:sz w:val="24"/>
          <w:szCs w:val="24"/>
          <w:lang w:val="sr-Latn-RS"/>
        </w:rPr>
        <w:t xml:space="preserve"> pozvala sve mlade ljude, koji ispunjavaju uslove, da iskoriste ovu priliku, prijave se</w:t>
      </w:r>
      <w:r w:rsidR="00100F63">
        <w:rPr>
          <w:sz w:val="24"/>
          <w:szCs w:val="24"/>
          <w:lang w:val="sr-Latn-RS"/>
        </w:rPr>
        <w:t xml:space="preserve"> i </w:t>
      </w:r>
      <w:r w:rsidRPr="00381FBD">
        <w:rPr>
          <w:sz w:val="24"/>
          <w:szCs w:val="24"/>
          <w:lang w:val="sr-Latn-RS"/>
        </w:rPr>
        <w:t xml:space="preserve">postanu deo zajednice koju čini blizu 3800 profesionalaca. </w:t>
      </w:r>
    </w:p>
    <w:p w14:paraId="36502A66" w14:textId="0022E330" w:rsidR="00381FBD" w:rsidRPr="00381FBD" w:rsidRDefault="00381FBD" w:rsidP="00355E1F">
      <w:pPr>
        <w:spacing w:before="100" w:beforeAutospacing="1" w:after="100" w:afterAutospacing="1"/>
        <w:jc w:val="both"/>
        <w:rPr>
          <w:sz w:val="24"/>
          <w:szCs w:val="24"/>
          <w:lang w:val="sr-Latn-RS"/>
        </w:rPr>
      </w:pPr>
      <w:r w:rsidRPr="00381FBD">
        <w:rPr>
          <w:sz w:val="24"/>
          <w:szCs w:val="24"/>
          <w:lang w:val="sr-Latn-RS"/>
        </w:rPr>
        <w:t xml:space="preserve">Program za obrazovanje </w:t>
      </w:r>
      <w:r w:rsidR="00355E1F" w:rsidRPr="00355E1F">
        <w:rPr>
          <w:sz w:val="24"/>
          <w:szCs w:val="24"/>
          <w:lang w:val="sr-Latn-RS"/>
        </w:rPr>
        <w:t>MOŽEŠ I TI</w:t>
      </w:r>
      <w:r w:rsidR="00355E1F" w:rsidRPr="00381FBD">
        <w:rPr>
          <w:sz w:val="24"/>
          <w:szCs w:val="24"/>
          <w:lang w:val="sr-Latn-RS"/>
        </w:rPr>
        <w:t xml:space="preserve"> </w:t>
      </w:r>
      <w:r w:rsidRPr="00381FBD">
        <w:rPr>
          <w:sz w:val="24"/>
          <w:szCs w:val="24"/>
          <w:lang w:val="sr-Latn-RS"/>
        </w:rPr>
        <w:t>namenjen je studentima završnih godina osnovnih, integrisanih akademskih studija na medicinskim, farmaceutskim, tehnološkim, biološkim</w:t>
      </w:r>
      <w:r w:rsidR="00E27E17">
        <w:rPr>
          <w:sz w:val="24"/>
          <w:szCs w:val="24"/>
          <w:lang w:val="sr-Latn-RS"/>
        </w:rPr>
        <w:t xml:space="preserve"> i </w:t>
      </w:r>
      <w:r w:rsidRPr="00381FBD">
        <w:rPr>
          <w:sz w:val="24"/>
          <w:szCs w:val="24"/>
          <w:lang w:val="sr-Latn-RS"/>
        </w:rPr>
        <w:t>tehničkim fakultetima elektro i mašinskog usmerenja. To su, ujedno, ključne oblasti STEM disciplina (nauka, tehnologija, inženjering i matematika), koje obrazovanju pristupaju na sveobuhvatan način i omogućavaju stipendistima da razvijaju veštine neophodne za lični i profesionalni razvoj.</w:t>
      </w:r>
    </w:p>
    <w:p w14:paraId="3C77662B" w14:textId="3C916378" w:rsidR="00381FBD" w:rsidRPr="00381FBD" w:rsidRDefault="00381FBD" w:rsidP="00355E1F">
      <w:pPr>
        <w:spacing w:before="100" w:beforeAutospacing="1" w:after="100" w:afterAutospacing="1"/>
        <w:jc w:val="both"/>
        <w:rPr>
          <w:sz w:val="24"/>
          <w:szCs w:val="24"/>
          <w:lang w:val="sr-Latn-RS"/>
        </w:rPr>
      </w:pPr>
      <w:r w:rsidRPr="00381FBD">
        <w:rPr>
          <w:sz w:val="24"/>
          <w:szCs w:val="24"/>
          <w:lang w:val="sr-Latn-RS"/>
        </w:rPr>
        <w:t xml:space="preserve">Program se sastoji </w:t>
      </w:r>
      <w:r w:rsidR="00891A67">
        <w:rPr>
          <w:sz w:val="24"/>
          <w:szCs w:val="24"/>
          <w:lang w:val="sr-Latn-RS"/>
        </w:rPr>
        <w:t>od</w:t>
      </w:r>
      <w:r w:rsidRPr="00381FBD">
        <w:rPr>
          <w:sz w:val="24"/>
          <w:szCs w:val="24"/>
          <w:lang w:val="sr-Latn-RS"/>
        </w:rPr>
        <w:t xml:space="preserve"> rada sa mentorom, mentorskih predavanja i praktičnog rada. Rad sa mentorom uključuje postavljanje ciljeva za lični i profesionalni razvoj, dok predavanja i radionice </w:t>
      </w:r>
      <w:r w:rsidRPr="00381FBD">
        <w:rPr>
          <w:sz w:val="24"/>
          <w:szCs w:val="24"/>
          <w:lang w:val="sr-Latn-RS"/>
        </w:rPr>
        <w:lastRenderedPageBreak/>
        <w:t>pokrivaju širok spektar tema relevantnih za rad u multinacionalnim kompanijama. Praktičan rad omogućava stipendistima da provedu tri nedelje u Hemofarm</w:t>
      </w:r>
      <w:r w:rsidR="00F04A4A">
        <w:rPr>
          <w:sz w:val="24"/>
          <w:szCs w:val="24"/>
          <w:lang w:val="sr-Latn-RS"/>
        </w:rPr>
        <w:t>u</w:t>
      </w:r>
      <w:r w:rsidRPr="00381FBD">
        <w:rPr>
          <w:sz w:val="24"/>
          <w:szCs w:val="24"/>
          <w:lang w:val="sr-Latn-RS"/>
        </w:rPr>
        <w:t>, i tako steknu uvid u korporativnu kulturu i vrednosti kompanije, upoznaju se sa načinom poslovanja i procesima, obiđu proizvodni pogon kompanije u Vršcu i prošire svoju mrežu kontakata.</w:t>
      </w:r>
    </w:p>
    <w:p w14:paraId="4B9754AA" w14:textId="1B38E6A6" w:rsidR="00381FBD" w:rsidRPr="00381FBD" w:rsidRDefault="00381FBD" w:rsidP="00355E1F">
      <w:pPr>
        <w:spacing w:before="100" w:beforeAutospacing="1" w:after="100" w:afterAutospacing="1"/>
        <w:jc w:val="both"/>
        <w:rPr>
          <w:sz w:val="24"/>
          <w:szCs w:val="24"/>
          <w:lang w:val="sr-Latn-RS"/>
        </w:rPr>
      </w:pPr>
      <w:r w:rsidRPr="00381FBD">
        <w:rPr>
          <w:sz w:val="24"/>
          <w:szCs w:val="24"/>
          <w:lang w:val="sr-Latn-RS"/>
        </w:rPr>
        <w:t>Aktivnosti programa odvijaju se kvartalno, a sa detaljnijim rasporedom i obavezama, stipendisti će biti upoznati nakon prijema nove generacije stipendista početkom 2025. godine. Na kraju programa, učesnici dobijaju sertifikat koji potvrđuje da su program uspešno završili</w:t>
      </w:r>
      <w:r w:rsidR="00992805">
        <w:rPr>
          <w:sz w:val="24"/>
          <w:szCs w:val="24"/>
          <w:lang w:val="sr-Latn-RS"/>
        </w:rPr>
        <w:t xml:space="preserve">. </w:t>
      </w:r>
    </w:p>
    <w:p w14:paraId="775ADF75" w14:textId="081D9209" w:rsidR="00A238D7" w:rsidRPr="00381FBD" w:rsidRDefault="00A238D7" w:rsidP="00355E1F">
      <w:pPr>
        <w:jc w:val="both"/>
        <w:rPr>
          <w:sz w:val="24"/>
          <w:szCs w:val="24"/>
          <w:lang w:val="sr-Latn-RS"/>
        </w:rPr>
      </w:pPr>
    </w:p>
    <w:p w14:paraId="5FA1BF28" w14:textId="2A4E404B" w:rsidR="00381FBD" w:rsidRPr="00381FBD" w:rsidRDefault="00381FBD" w:rsidP="00355E1F">
      <w:pPr>
        <w:jc w:val="both"/>
        <w:rPr>
          <w:sz w:val="24"/>
          <w:szCs w:val="24"/>
          <w:lang w:val="sr-Latn-RS"/>
        </w:rPr>
      </w:pPr>
    </w:p>
    <w:sectPr w:rsidR="00381FBD" w:rsidRPr="00381FBD" w:rsidSect="009C5674">
      <w:headerReference w:type="default" r:id="rId8"/>
      <w:pgSz w:w="12240" w:h="15840"/>
      <w:pgMar w:top="1440" w:right="1440" w:bottom="1440" w:left="1440" w:header="0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D7BB" w14:textId="77777777" w:rsidR="00027C74" w:rsidRDefault="00027C74" w:rsidP="00F4145D">
      <w:pPr>
        <w:spacing w:after="0" w:line="240" w:lineRule="auto"/>
      </w:pPr>
      <w:r>
        <w:separator/>
      </w:r>
    </w:p>
  </w:endnote>
  <w:endnote w:type="continuationSeparator" w:id="0">
    <w:p w14:paraId="72E437FE" w14:textId="77777777" w:rsidR="00027C74" w:rsidRDefault="00027C74" w:rsidP="00F4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D9E2" w14:textId="77777777" w:rsidR="00027C74" w:rsidRDefault="00027C74" w:rsidP="00F4145D">
      <w:pPr>
        <w:spacing w:after="0" w:line="240" w:lineRule="auto"/>
      </w:pPr>
      <w:r>
        <w:separator/>
      </w:r>
    </w:p>
  </w:footnote>
  <w:footnote w:type="continuationSeparator" w:id="0">
    <w:p w14:paraId="1B04933E" w14:textId="77777777" w:rsidR="00027C74" w:rsidRDefault="00027C74" w:rsidP="00F4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B3B" w14:textId="3EDA9082" w:rsidR="000770FD" w:rsidRPr="000770FD" w:rsidRDefault="006E38D2" w:rsidP="000770FD">
    <w:pPr>
      <w:pStyle w:val="Header"/>
      <w:spacing w:before="240"/>
      <w:ind w:right="288"/>
      <w:rPr>
        <w:b/>
        <w:noProof/>
      </w:rPr>
    </w:pPr>
    <w:r>
      <w:rPr>
        <w:noProof/>
      </w:rPr>
      <w:drawing>
        <wp:inline distT="0" distB="0" distL="0" distR="0" wp14:anchorId="37DE451A" wp14:editId="650DD6BA">
          <wp:extent cx="4267200" cy="1560052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3633" cy="156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83"/>
    <w:rsid w:val="00000903"/>
    <w:rsid w:val="0002555D"/>
    <w:rsid w:val="00027C74"/>
    <w:rsid w:val="00036A23"/>
    <w:rsid w:val="00051A85"/>
    <w:rsid w:val="0005720E"/>
    <w:rsid w:val="000636E4"/>
    <w:rsid w:val="000770FD"/>
    <w:rsid w:val="00084030"/>
    <w:rsid w:val="00090D4F"/>
    <w:rsid w:val="000A6AF5"/>
    <w:rsid w:val="000A74C2"/>
    <w:rsid w:val="000C3D78"/>
    <w:rsid w:val="000F042E"/>
    <w:rsid w:val="00100F63"/>
    <w:rsid w:val="00133DBA"/>
    <w:rsid w:val="00151867"/>
    <w:rsid w:val="00155A6D"/>
    <w:rsid w:val="00166638"/>
    <w:rsid w:val="00176EAA"/>
    <w:rsid w:val="001878DC"/>
    <w:rsid w:val="00193298"/>
    <w:rsid w:val="001A5B03"/>
    <w:rsid w:val="001D769C"/>
    <w:rsid w:val="001F2151"/>
    <w:rsid w:val="0020321B"/>
    <w:rsid w:val="002060ED"/>
    <w:rsid w:val="00214B6C"/>
    <w:rsid w:val="002169F6"/>
    <w:rsid w:val="00223628"/>
    <w:rsid w:val="00224182"/>
    <w:rsid w:val="00225C72"/>
    <w:rsid w:val="00225EE4"/>
    <w:rsid w:val="00233F91"/>
    <w:rsid w:val="00277497"/>
    <w:rsid w:val="002D7555"/>
    <w:rsid w:val="0030572B"/>
    <w:rsid w:val="00306452"/>
    <w:rsid w:val="003210FB"/>
    <w:rsid w:val="003456B8"/>
    <w:rsid w:val="00345C9A"/>
    <w:rsid w:val="0035074B"/>
    <w:rsid w:val="00355E1F"/>
    <w:rsid w:val="00361C65"/>
    <w:rsid w:val="003709E7"/>
    <w:rsid w:val="00372301"/>
    <w:rsid w:val="00381FBD"/>
    <w:rsid w:val="003A3600"/>
    <w:rsid w:val="003A68B1"/>
    <w:rsid w:val="003B12CD"/>
    <w:rsid w:val="003D346F"/>
    <w:rsid w:val="003D403C"/>
    <w:rsid w:val="003D57F1"/>
    <w:rsid w:val="003E7056"/>
    <w:rsid w:val="004248F4"/>
    <w:rsid w:val="00430C60"/>
    <w:rsid w:val="00432522"/>
    <w:rsid w:val="004357AF"/>
    <w:rsid w:val="0044087A"/>
    <w:rsid w:val="004416B9"/>
    <w:rsid w:val="00465B06"/>
    <w:rsid w:val="00473602"/>
    <w:rsid w:val="004763F3"/>
    <w:rsid w:val="004943F0"/>
    <w:rsid w:val="004A7B43"/>
    <w:rsid w:val="004B1DDE"/>
    <w:rsid w:val="004D23CD"/>
    <w:rsid w:val="004D45B3"/>
    <w:rsid w:val="004E0C98"/>
    <w:rsid w:val="004E4356"/>
    <w:rsid w:val="00514CF3"/>
    <w:rsid w:val="00534FF7"/>
    <w:rsid w:val="00547E4D"/>
    <w:rsid w:val="00550238"/>
    <w:rsid w:val="00551BD7"/>
    <w:rsid w:val="005546B0"/>
    <w:rsid w:val="00563546"/>
    <w:rsid w:val="00567490"/>
    <w:rsid w:val="00570862"/>
    <w:rsid w:val="00583131"/>
    <w:rsid w:val="00585188"/>
    <w:rsid w:val="005A0383"/>
    <w:rsid w:val="005B166F"/>
    <w:rsid w:val="005F57EB"/>
    <w:rsid w:val="00626D84"/>
    <w:rsid w:val="00626DB3"/>
    <w:rsid w:val="006524AE"/>
    <w:rsid w:val="00657CA7"/>
    <w:rsid w:val="00661180"/>
    <w:rsid w:val="00667CA8"/>
    <w:rsid w:val="00684D75"/>
    <w:rsid w:val="006856C2"/>
    <w:rsid w:val="006934A2"/>
    <w:rsid w:val="00695A29"/>
    <w:rsid w:val="006A24AB"/>
    <w:rsid w:val="006A36E3"/>
    <w:rsid w:val="006C6190"/>
    <w:rsid w:val="006D1EBA"/>
    <w:rsid w:val="006D3090"/>
    <w:rsid w:val="006D3248"/>
    <w:rsid w:val="006E38D2"/>
    <w:rsid w:val="006F46AA"/>
    <w:rsid w:val="006F7ED2"/>
    <w:rsid w:val="007004BE"/>
    <w:rsid w:val="00726B65"/>
    <w:rsid w:val="0073294A"/>
    <w:rsid w:val="007404C7"/>
    <w:rsid w:val="00743157"/>
    <w:rsid w:val="00754901"/>
    <w:rsid w:val="0075527E"/>
    <w:rsid w:val="0076076B"/>
    <w:rsid w:val="00766001"/>
    <w:rsid w:val="007740AA"/>
    <w:rsid w:val="00781184"/>
    <w:rsid w:val="00795BB2"/>
    <w:rsid w:val="007A668B"/>
    <w:rsid w:val="007B3BB9"/>
    <w:rsid w:val="007E3859"/>
    <w:rsid w:val="007F4B73"/>
    <w:rsid w:val="008110A7"/>
    <w:rsid w:val="0081467F"/>
    <w:rsid w:val="0081659C"/>
    <w:rsid w:val="00816F53"/>
    <w:rsid w:val="00823BDC"/>
    <w:rsid w:val="00825554"/>
    <w:rsid w:val="00826EE2"/>
    <w:rsid w:val="008435D5"/>
    <w:rsid w:val="00846404"/>
    <w:rsid w:val="00850E78"/>
    <w:rsid w:val="00857F7C"/>
    <w:rsid w:val="00862D85"/>
    <w:rsid w:val="00891A67"/>
    <w:rsid w:val="00894D21"/>
    <w:rsid w:val="008A2C74"/>
    <w:rsid w:val="008B7BA3"/>
    <w:rsid w:val="008F09B1"/>
    <w:rsid w:val="008F4D8F"/>
    <w:rsid w:val="008F780C"/>
    <w:rsid w:val="00906B6C"/>
    <w:rsid w:val="00914A6B"/>
    <w:rsid w:val="0091711D"/>
    <w:rsid w:val="00917922"/>
    <w:rsid w:val="0092058C"/>
    <w:rsid w:val="009274DD"/>
    <w:rsid w:val="00937C43"/>
    <w:rsid w:val="0094140E"/>
    <w:rsid w:val="00950A9C"/>
    <w:rsid w:val="00954E70"/>
    <w:rsid w:val="00992805"/>
    <w:rsid w:val="009930F9"/>
    <w:rsid w:val="009A19A0"/>
    <w:rsid w:val="009A2778"/>
    <w:rsid w:val="009A2BCB"/>
    <w:rsid w:val="009C4B27"/>
    <w:rsid w:val="009C5674"/>
    <w:rsid w:val="009D2D11"/>
    <w:rsid w:val="009D30E2"/>
    <w:rsid w:val="009E5C40"/>
    <w:rsid w:val="009E7976"/>
    <w:rsid w:val="009F2495"/>
    <w:rsid w:val="009F2BF6"/>
    <w:rsid w:val="009F54E0"/>
    <w:rsid w:val="00A20AF9"/>
    <w:rsid w:val="00A238D7"/>
    <w:rsid w:val="00A34EE5"/>
    <w:rsid w:val="00A51E9F"/>
    <w:rsid w:val="00A76493"/>
    <w:rsid w:val="00AA0052"/>
    <w:rsid w:val="00AA36AE"/>
    <w:rsid w:val="00AB4659"/>
    <w:rsid w:val="00AE6331"/>
    <w:rsid w:val="00AF0A5B"/>
    <w:rsid w:val="00B00E4B"/>
    <w:rsid w:val="00B032B4"/>
    <w:rsid w:val="00B36E33"/>
    <w:rsid w:val="00BD1FE4"/>
    <w:rsid w:val="00BD5951"/>
    <w:rsid w:val="00BD6B00"/>
    <w:rsid w:val="00BE62A9"/>
    <w:rsid w:val="00C31BE6"/>
    <w:rsid w:val="00C32924"/>
    <w:rsid w:val="00C41295"/>
    <w:rsid w:val="00C554A9"/>
    <w:rsid w:val="00C77095"/>
    <w:rsid w:val="00C81C1A"/>
    <w:rsid w:val="00C863CE"/>
    <w:rsid w:val="00C92633"/>
    <w:rsid w:val="00CD2C05"/>
    <w:rsid w:val="00CF7150"/>
    <w:rsid w:val="00D02C67"/>
    <w:rsid w:val="00D15564"/>
    <w:rsid w:val="00D15ED8"/>
    <w:rsid w:val="00D3766A"/>
    <w:rsid w:val="00D672C4"/>
    <w:rsid w:val="00D82C32"/>
    <w:rsid w:val="00D867B2"/>
    <w:rsid w:val="00D909B1"/>
    <w:rsid w:val="00D91238"/>
    <w:rsid w:val="00DA05D5"/>
    <w:rsid w:val="00DB0DED"/>
    <w:rsid w:val="00DC7FA0"/>
    <w:rsid w:val="00DE146E"/>
    <w:rsid w:val="00DE7EC0"/>
    <w:rsid w:val="00DF5E36"/>
    <w:rsid w:val="00E011CB"/>
    <w:rsid w:val="00E01B1B"/>
    <w:rsid w:val="00E02418"/>
    <w:rsid w:val="00E12552"/>
    <w:rsid w:val="00E13CA9"/>
    <w:rsid w:val="00E16554"/>
    <w:rsid w:val="00E257AA"/>
    <w:rsid w:val="00E2682F"/>
    <w:rsid w:val="00E274CF"/>
    <w:rsid w:val="00E27E17"/>
    <w:rsid w:val="00E45DF6"/>
    <w:rsid w:val="00E51C4D"/>
    <w:rsid w:val="00E71673"/>
    <w:rsid w:val="00E720B6"/>
    <w:rsid w:val="00E77C4A"/>
    <w:rsid w:val="00EA3A17"/>
    <w:rsid w:val="00EA6C0C"/>
    <w:rsid w:val="00EA738A"/>
    <w:rsid w:val="00ED0194"/>
    <w:rsid w:val="00ED1A1D"/>
    <w:rsid w:val="00EF049A"/>
    <w:rsid w:val="00EF44AB"/>
    <w:rsid w:val="00EF4692"/>
    <w:rsid w:val="00EF563A"/>
    <w:rsid w:val="00F012C5"/>
    <w:rsid w:val="00F04A4A"/>
    <w:rsid w:val="00F113FD"/>
    <w:rsid w:val="00F32E5F"/>
    <w:rsid w:val="00F4145D"/>
    <w:rsid w:val="00F50DD8"/>
    <w:rsid w:val="00F56727"/>
    <w:rsid w:val="00F75118"/>
    <w:rsid w:val="00F8483D"/>
    <w:rsid w:val="00F876BE"/>
    <w:rsid w:val="00FC2315"/>
    <w:rsid w:val="00FE4CD8"/>
    <w:rsid w:val="00FF0780"/>
    <w:rsid w:val="00FF1E2C"/>
    <w:rsid w:val="00FF383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ABA77"/>
  <w15:chartTrackingRefBased/>
  <w15:docId w15:val="{0CC2DBC6-EB7B-4BE3-A3EA-5F4AD42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45D"/>
  </w:style>
  <w:style w:type="paragraph" w:styleId="Heading1">
    <w:name w:val="heading 1"/>
    <w:basedOn w:val="Normal"/>
    <w:next w:val="Normal"/>
    <w:link w:val="Heading1Char"/>
    <w:uiPriority w:val="9"/>
    <w:qFormat/>
    <w:rsid w:val="00F414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4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4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4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4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4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4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4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4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5D"/>
  </w:style>
  <w:style w:type="paragraph" w:styleId="Footer">
    <w:name w:val="footer"/>
    <w:basedOn w:val="Normal"/>
    <w:link w:val="FooterChar"/>
    <w:uiPriority w:val="99"/>
    <w:unhideWhenUsed/>
    <w:rsid w:val="00F4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5D"/>
  </w:style>
  <w:style w:type="character" w:customStyle="1" w:styleId="Heading1Char">
    <w:name w:val="Heading 1 Char"/>
    <w:basedOn w:val="DefaultParagraphFont"/>
    <w:link w:val="Heading1"/>
    <w:uiPriority w:val="9"/>
    <w:rsid w:val="00F4145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45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45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45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45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45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45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45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45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4145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145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45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4145D"/>
    <w:rPr>
      <w:b/>
      <w:bCs/>
    </w:rPr>
  </w:style>
  <w:style w:type="character" w:styleId="Emphasis">
    <w:name w:val="Emphasis"/>
    <w:basedOn w:val="DefaultParagraphFont"/>
    <w:uiPriority w:val="20"/>
    <w:qFormat/>
    <w:rsid w:val="00F4145D"/>
    <w:rPr>
      <w:i/>
      <w:iCs/>
    </w:rPr>
  </w:style>
  <w:style w:type="paragraph" w:styleId="NoSpacing">
    <w:name w:val="No Spacing"/>
    <w:uiPriority w:val="1"/>
    <w:qFormat/>
    <w:rsid w:val="00F414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145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4145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4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45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414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414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14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4145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4145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45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C56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6B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64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7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7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1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9F2495"/>
  </w:style>
  <w:style w:type="paragraph" w:styleId="Revision">
    <w:name w:val="Revision"/>
    <w:hidden/>
    <w:uiPriority w:val="99"/>
    <w:semiHidden/>
    <w:rsid w:val="00F04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ondacijahemofarm.org.rs/srb/sta-radimo/program-za-obrazovanj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85F7-84FC-414F-BC7F-69494962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Ivana Minovic</cp:lastModifiedBy>
  <cp:revision>9</cp:revision>
  <dcterms:created xsi:type="dcterms:W3CDTF">2024-09-20T06:34:00Z</dcterms:created>
  <dcterms:modified xsi:type="dcterms:W3CDTF">2024-09-30T15:49:00Z</dcterms:modified>
</cp:coreProperties>
</file>