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DC" w:rsidRDefault="00800ADC" w:rsidP="00800ADC">
      <w:pPr>
        <w:pStyle w:val="Heading9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O</w:t>
      </w:r>
      <w:r>
        <w:rPr>
          <w:rFonts w:ascii="Times New Roman" w:hAnsi="Times New Roman"/>
          <w:b/>
          <w:i/>
          <w:color w:val="FF0000"/>
          <w:sz w:val="36"/>
          <w:szCs w:val="36"/>
          <w:lang w:val="sr-Latn-CS"/>
        </w:rPr>
        <w:t xml:space="preserve">BAVEŠTENJE </w:t>
      </w:r>
    </w:p>
    <w:p w:rsidR="00800ADC" w:rsidRDefault="00800ADC" w:rsidP="00800ADC">
      <w:pPr>
        <w:pStyle w:val="Heading9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  <w:lang w:val="sr-Latn-CS"/>
        </w:rPr>
        <w:t>O UPISU U PRVU GODINU STUDIJA</w:t>
      </w:r>
      <w:r>
        <w:rPr>
          <w:rFonts w:ascii="Times New Roman" w:hAnsi="Times New Roman"/>
          <w:b/>
          <w:i/>
          <w:color w:val="FF0000"/>
          <w:sz w:val="36"/>
          <w:szCs w:val="36"/>
          <w:lang w:val="sl-SI"/>
        </w:rPr>
        <w:t xml:space="preserve"> </w:t>
      </w:r>
      <w:r>
        <w:rPr>
          <w:rFonts w:ascii="Times New Roman" w:hAnsi="Times New Roman"/>
          <w:b/>
          <w:i/>
          <w:color w:val="FF0000"/>
          <w:sz w:val="36"/>
          <w:szCs w:val="36"/>
          <w:lang w:val="sr-Latn-CS"/>
        </w:rPr>
        <w:t>ŠK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. 20</w:t>
      </w:r>
      <w:r>
        <w:rPr>
          <w:rFonts w:ascii="Times New Roman" w:hAnsi="Times New Roman"/>
          <w:b/>
          <w:i/>
          <w:color w:val="FF0000"/>
          <w:sz w:val="36"/>
          <w:szCs w:val="36"/>
          <w:lang w:val="pl-PL"/>
        </w:rPr>
        <w:t>1</w:t>
      </w:r>
      <w:r w:rsidR="00D92002">
        <w:rPr>
          <w:rFonts w:ascii="Times New Roman" w:hAnsi="Times New Roman"/>
          <w:b/>
          <w:i/>
          <w:color w:val="FF0000"/>
          <w:sz w:val="36"/>
          <w:szCs w:val="36"/>
          <w:lang w:val="pl-PL"/>
        </w:rPr>
        <w:t>6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/201</w:t>
      </w:r>
      <w:r w:rsidR="00D92002">
        <w:rPr>
          <w:rFonts w:ascii="Times New Roman" w:hAnsi="Times New Roman"/>
          <w:b/>
          <w:i/>
          <w:color w:val="FF0000"/>
          <w:sz w:val="36"/>
          <w:szCs w:val="36"/>
          <w:lang w:val="sr-Latn-CS"/>
        </w:rPr>
        <w:t>7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. </w:t>
      </w:r>
      <w:r>
        <w:rPr>
          <w:rFonts w:ascii="Times New Roman" w:hAnsi="Times New Roman"/>
          <w:b/>
          <w:i/>
          <w:color w:val="FF0000"/>
          <w:sz w:val="36"/>
          <w:szCs w:val="36"/>
          <w:lang w:val="sr-Latn-CS"/>
        </w:rPr>
        <w:t>GODINE</w:t>
      </w:r>
    </w:p>
    <w:p w:rsidR="00800ADC" w:rsidRDefault="00800ADC" w:rsidP="00800ADC">
      <w:pPr>
        <w:jc w:val="center"/>
        <w:rPr>
          <w:b/>
          <w:i/>
          <w:color w:val="FF0000"/>
          <w:sz w:val="36"/>
          <w:szCs w:val="36"/>
          <w:u w:val="single"/>
          <w:lang w:val="sr-Latn-CS"/>
        </w:rPr>
      </w:pPr>
      <w:r>
        <w:rPr>
          <w:b/>
          <w:i/>
          <w:color w:val="FF0000"/>
          <w:sz w:val="36"/>
          <w:szCs w:val="36"/>
          <w:u w:val="single"/>
          <w:lang w:val="sr-Latn-CS"/>
        </w:rPr>
        <w:t>DRUGI</w:t>
      </w:r>
      <w:r>
        <w:rPr>
          <w:b/>
          <w:i/>
          <w:color w:val="FF0000"/>
          <w:sz w:val="36"/>
          <w:szCs w:val="36"/>
          <w:u w:val="single"/>
          <w:lang w:val="sl-SI"/>
        </w:rPr>
        <w:t xml:space="preserve"> </w:t>
      </w:r>
      <w:r>
        <w:rPr>
          <w:b/>
          <w:i/>
          <w:color w:val="FF0000"/>
          <w:sz w:val="36"/>
          <w:szCs w:val="36"/>
          <w:u w:val="single"/>
          <w:lang w:val="sr-Latn-CS"/>
        </w:rPr>
        <w:t>KONKURSNI</w:t>
      </w:r>
      <w:r>
        <w:rPr>
          <w:b/>
          <w:i/>
          <w:color w:val="FF0000"/>
          <w:sz w:val="36"/>
          <w:szCs w:val="36"/>
          <w:u w:val="single"/>
          <w:lang w:val="sr-Cyrl-CS"/>
        </w:rPr>
        <w:t xml:space="preserve"> </w:t>
      </w:r>
      <w:r>
        <w:rPr>
          <w:b/>
          <w:i/>
          <w:color w:val="FF0000"/>
          <w:sz w:val="36"/>
          <w:szCs w:val="36"/>
          <w:u w:val="single"/>
          <w:lang w:val="sr-Latn-CS"/>
        </w:rPr>
        <w:t>ROK</w:t>
      </w:r>
    </w:p>
    <w:p w:rsidR="00800ADC" w:rsidRPr="00BF5854" w:rsidRDefault="00800ADC" w:rsidP="00BF5854">
      <w:pPr>
        <w:rPr>
          <w:b/>
          <w:i/>
          <w:color w:val="FF0000"/>
          <w:sz w:val="36"/>
          <w:szCs w:val="36"/>
          <w:u w:val="single"/>
          <w:lang w:val="sr-Latn-RS"/>
        </w:rPr>
      </w:pPr>
    </w:p>
    <w:p w:rsidR="00800ADC" w:rsidRDefault="00800ADC" w:rsidP="00800ADC">
      <w:pPr>
        <w:pStyle w:val="Heading4"/>
        <w:rPr>
          <w:sz w:val="22"/>
          <w:lang w:val="sr-Latn-CS"/>
        </w:rPr>
      </w:pPr>
    </w:p>
    <w:p w:rsidR="00800ADC" w:rsidRDefault="00800ADC" w:rsidP="00800ADC">
      <w:pPr>
        <w:pStyle w:val="Heading4"/>
        <w:jc w:val="center"/>
        <w:rPr>
          <w:i/>
          <w:lang w:val="sr-Latn-CS"/>
        </w:rPr>
      </w:pPr>
      <w:r>
        <w:rPr>
          <w:b/>
          <w:i/>
        </w:rPr>
        <w:t>Broj slobodnih mesta za upis</w:t>
      </w:r>
      <w:r>
        <w:rPr>
          <w:i/>
        </w:rPr>
        <w:t>:</w:t>
      </w:r>
    </w:p>
    <w:p w:rsidR="00800ADC" w:rsidRPr="00D17869" w:rsidRDefault="00800ADC" w:rsidP="00800ADC">
      <w:pPr>
        <w:pStyle w:val="Heading4"/>
        <w:jc w:val="center"/>
        <w:rPr>
          <w:b/>
          <w:szCs w:val="28"/>
          <w:lang w:val="sr-Latn-CS"/>
        </w:rPr>
      </w:pPr>
      <w:r>
        <w:rPr>
          <w:b/>
          <w:lang w:val="sr-Latn-RS"/>
        </w:rPr>
        <w:t xml:space="preserve">                          </w:t>
      </w:r>
      <w:r w:rsidRPr="00D17869">
        <w:rPr>
          <w:b/>
        </w:rPr>
        <w:t xml:space="preserve">BUDŽET: </w:t>
      </w:r>
      <w:r w:rsidRPr="00D17869">
        <w:rPr>
          <w:b/>
          <w:sz w:val="26"/>
          <w:szCs w:val="26"/>
          <w:lang w:val="sr-Latn-CS"/>
        </w:rPr>
        <w:t xml:space="preserve">  </w:t>
      </w:r>
      <w:r w:rsidR="00D17869">
        <w:rPr>
          <w:b/>
          <w:szCs w:val="28"/>
          <w:lang w:val="sr-Latn-CS"/>
        </w:rPr>
        <w:t xml:space="preserve">2 </w:t>
      </w:r>
      <w:r w:rsidRPr="00D17869">
        <w:rPr>
          <w:b/>
          <w:szCs w:val="28"/>
          <w:lang w:val="sr-Latn-CS"/>
        </w:rPr>
        <w:t>(TEKSTILNA TEHNOLOGIJA)</w:t>
      </w:r>
    </w:p>
    <w:p w:rsidR="00800ADC" w:rsidRDefault="00800ADC" w:rsidP="00800ADC">
      <w:pPr>
        <w:pStyle w:val="Heading4"/>
        <w:jc w:val="center"/>
        <w:rPr>
          <w:b/>
          <w:szCs w:val="28"/>
          <w:lang w:val="sr-Latn-CS"/>
        </w:rPr>
      </w:pPr>
      <w:r w:rsidRPr="00D17869">
        <w:rPr>
          <w:b/>
          <w:sz w:val="26"/>
          <w:szCs w:val="26"/>
          <w:lang w:val="sr-Latn-CS"/>
        </w:rPr>
        <w:t xml:space="preserve">    </w:t>
      </w:r>
      <w:r w:rsidRPr="00D17869">
        <w:rPr>
          <w:b/>
          <w:szCs w:val="28"/>
          <w:lang w:val="sr-Latn-CS"/>
        </w:rPr>
        <w:t>SAMOFINANSIRANJE</w:t>
      </w:r>
      <w:r w:rsidRPr="00D17869">
        <w:rPr>
          <w:b/>
          <w:sz w:val="26"/>
          <w:szCs w:val="26"/>
          <w:lang w:val="sr-Latn-CS"/>
        </w:rPr>
        <w:t>:</w:t>
      </w:r>
      <w:r w:rsidR="00D17869">
        <w:rPr>
          <w:b/>
          <w:sz w:val="26"/>
          <w:szCs w:val="26"/>
          <w:lang w:val="sr-Latn-CS"/>
        </w:rPr>
        <w:t xml:space="preserve">  </w:t>
      </w:r>
      <w:r w:rsidRPr="00D17869">
        <w:rPr>
          <w:b/>
          <w:szCs w:val="28"/>
          <w:lang w:val="sr-Latn-CS"/>
        </w:rPr>
        <w:t>15 (TEKSTILNA TEHNOLOGIJA)</w:t>
      </w:r>
    </w:p>
    <w:p w:rsidR="00BF5854" w:rsidRPr="00BF5854" w:rsidRDefault="00BF5854" w:rsidP="00BF5854">
      <w:pPr>
        <w:rPr>
          <w:lang w:val="sr-Latn-CS"/>
        </w:rPr>
      </w:pPr>
    </w:p>
    <w:p w:rsidR="00800ADC" w:rsidRDefault="00800ADC" w:rsidP="00800ADC">
      <w:pPr>
        <w:rPr>
          <w:b/>
          <w:lang w:val="sr-Latn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  <w:t xml:space="preserve">      </w:t>
      </w: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4500"/>
      </w:tblGrid>
      <w:tr w:rsidR="00800ADC" w:rsidTr="00800ADC">
        <w:trPr>
          <w:trHeight w:val="13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</w:p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 xml:space="preserve">Prijavljivanje kandidata za polaganje </w:t>
            </w:r>
          </w:p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prijemnog ispita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C" w:rsidRDefault="00800ADC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</w:p>
          <w:p w:rsidR="00800ADC" w:rsidRDefault="00800ADC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>Četvrtak   01.09. od 10 – 12 časova</w:t>
            </w:r>
          </w:p>
          <w:p w:rsidR="00800ADC" w:rsidRDefault="00800ADC" w:rsidP="00465823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 xml:space="preserve"> </w:t>
            </w: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Spiskovi kandidata za polaganje ispita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 w:rsidP="00D17869">
            <w:pPr>
              <w:spacing w:before="120" w:after="120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 xml:space="preserve">     Petak       02.09. u 1</w:t>
            </w:r>
            <w:r w:rsidR="00D17869">
              <w:rPr>
                <w:b/>
                <w:i/>
                <w:sz w:val="26"/>
                <w:szCs w:val="26"/>
                <w:lang w:val="sr-Latn-CS"/>
              </w:rPr>
              <w:t>2</w:t>
            </w:r>
            <w:r>
              <w:rPr>
                <w:b/>
                <w:i/>
                <w:sz w:val="26"/>
                <w:szCs w:val="26"/>
                <w:lang w:val="sr-Latn-CS"/>
              </w:rPr>
              <w:t xml:space="preserve"> časova</w:t>
            </w:r>
          </w:p>
        </w:tc>
      </w:tr>
      <w:tr w:rsidR="00800ADC" w:rsidTr="00465823">
        <w:trPr>
          <w:trHeight w:val="11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23" w:rsidRDefault="00465823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</w:p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Polaganje prijemnog ispita:</w:t>
            </w:r>
          </w:p>
          <w:p w:rsidR="00800ADC" w:rsidRDefault="00465823" w:rsidP="00465823">
            <w:pPr>
              <w:spacing w:before="120" w:after="120"/>
              <w:rPr>
                <w:b/>
                <w:i/>
                <w:lang w:val="sr-Latn-CS"/>
              </w:rPr>
            </w:pPr>
            <w:r>
              <w:rPr>
                <w:b/>
                <w:i/>
              </w:rPr>
              <w:t>(</w:t>
            </w:r>
            <w:r w:rsidR="00800ADC">
              <w:rPr>
                <w:b/>
                <w:i/>
                <w:lang w:val="sr-Latn-CS"/>
              </w:rPr>
              <w:t>HEMIJA</w:t>
            </w:r>
            <w:r>
              <w:rPr>
                <w:b/>
                <w:i/>
                <w:lang w:val="sr-Latn-CS"/>
              </w:rPr>
              <w:t xml:space="preserve"> / </w:t>
            </w:r>
            <w:r w:rsidR="00800ADC">
              <w:rPr>
                <w:b/>
                <w:i/>
                <w:lang w:val="sr-Latn-CS"/>
              </w:rPr>
              <w:t>MATEMATIKA</w:t>
            </w:r>
            <w:r>
              <w:rPr>
                <w:b/>
                <w:i/>
                <w:lang w:val="sr-Latn-CS"/>
              </w:rPr>
              <w:t xml:space="preserve"> / </w:t>
            </w:r>
            <w:r w:rsidR="00800ADC">
              <w:rPr>
                <w:b/>
                <w:i/>
                <w:lang w:val="sr-Latn-CS"/>
              </w:rPr>
              <w:t>FIZIKA</w:t>
            </w:r>
            <w:r>
              <w:rPr>
                <w:b/>
                <w:i/>
                <w:lang w:val="sr-Latn-CS"/>
              </w:rPr>
              <w:t>)</w:t>
            </w:r>
          </w:p>
          <w:p w:rsidR="00800ADC" w:rsidRDefault="00800ADC" w:rsidP="00465823">
            <w:pPr>
              <w:spacing w:before="120" w:after="120"/>
              <w:rPr>
                <w:b/>
                <w:lang w:val="sr-Latn-C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C" w:rsidRDefault="00800ADC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</w:p>
          <w:p w:rsidR="00800ADC" w:rsidRDefault="00800ADC">
            <w:pPr>
              <w:spacing w:before="120" w:after="120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 xml:space="preserve">         Ponedeljak  05.09. u </w:t>
            </w:r>
            <w:r w:rsidR="00465823">
              <w:rPr>
                <w:b/>
                <w:i/>
                <w:sz w:val="26"/>
                <w:szCs w:val="26"/>
                <w:lang w:val="sr-Latn-CS"/>
              </w:rPr>
              <w:t>10</w:t>
            </w:r>
            <w:r>
              <w:rPr>
                <w:b/>
                <w:i/>
                <w:sz w:val="26"/>
                <w:szCs w:val="26"/>
                <w:lang w:val="sr-Latn-CS"/>
              </w:rPr>
              <w:t xml:space="preserve"> časova</w:t>
            </w:r>
          </w:p>
          <w:p w:rsidR="00465823" w:rsidRDefault="00800ADC" w:rsidP="00465823">
            <w:pPr>
              <w:spacing w:before="120" w:after="120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 xml:space="preserve">             </w:t>
            </w:r>
          </w:p>
          <w:p w:rsidR="00800ADC" w:rsidRDefault="00800ADC" w:rsidP="00800ADC">
            <w:pPr>
              <w:spacing w:before="120" w:after="120"/>
              <w:rPr>
                <w:b/>
                <w:i/>
                <w:sz w:val="26"/>
                <w:szCs w:val="26"/>
                <w:lang w:val="sr-Latn-CS"/>
              </w:rPr>
            </w:pP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Objavljivanje rezultata na preliminarnoj rang listi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 w:rsidP="00465823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>0</w:t>
            </w:r>
            <w:r w:rsidR="00465823">
              <w:rPr>
                <w:b/>
                <w:i/>
                <w:sz w:val="26"/>
                <w:szCs w:val="26"/>
                <w:lang w:val="sr-Latn-CS"/>
              </w:rPr>
              <w:t>6</w:t>
            </w:r>
            <w:r>
              <w:rPr>
                <w:b/>
                <w:i/>
                <w:sz w:val="26"/>
                <w:szCs w:val="26"/>
                <w:lang w:val="sr-Latn-CS"/>
              </w:rPr>
              <w:t>.09. u  12 časova</w:t>
            </w: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 xml:space="preserve">Primedbe na preliminarnu rang listu </w:t>
            </w:r>
          </w:p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(podnose se Komisiji za upis</w:t>
            </w:r>
            <w:bookmarkStart w:id="0" w:name="_GoBack"/>
            <w:bookmarkEnd w:id="0"/>
            <w:r>
              <w:rPr>
                <w:b/>
                <w:i/>
                <w:lang w:val="sr-Latn-CS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 w:rsidP="00465823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>0</w:t>
            </w:r>
            <w:r w:rsidR="00465823">
              <w:rPr>
                <w:b/>
                <w:i/>
                <w:sz w:val="26"/>
                <w:szCs w:val="26"/>
                <w:lang w:val="sr-Latn-CS"/>
              </w:rPr>
              <w:t>7</w:t>
            </w:r>
            <w:r>
              <w:rPr>
                <w:b/>
                <w:i/>
                <w:sz w:val="26"/>
                <w:szCs w:val="26"/>
                <w:lang w:val="sr-Latn-CS"/>
              </w:rPr>
              <w:t>. 09. od 12 do 14 časova</w:t>
            </w: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Donošenje rešenja po žalbi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 w:rsidP="00465823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>0</w:t>
            </w:r>
            <w:r w:rsidR="00465823">
              <w:rPr>
                <w:b/>
                <w:i/>
                <w:sz w:val="26"/>
                <w:szCs w:val="26"/>
                <w:lang w:val="sr-Latn-CS"/>
              </w:rPr>
              <w:t>7</w:t>
            </w:r>
            <w:r>
              <w:rPr>
                <w:b/>
                <w:i/>
                <w:sz w:val="26"/>
                <w:szCs w:val="26"/>
                <w:lang w:val="sr-Latn-CS"/>
              </w:rPr>
              <w:t>.09. do 15 časova</w:t>
            </w: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Objavljivanje konačne rang liste fakulteta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465823" w:rsidP="00800ADC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>08</w:t>
            </w:r>
            <w:r w:rsidR="00800ADC">
              <w:rPr>
                <w:b/>
                <w:i/>
                <w:sz w:val="26"/>
                <w:szCs w:val="26"/>
                <w:lang w:val="sr-Latn-CS"/>
              </w:rPr>
              <w:t>.09. do  12 časova</w:t>
            </w:r>
          </w:p>
        </w:tc>
      </w:tr>
      <w:tr w:rsidR="00800ADC" w:rsidTr="00800AD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>
            <w:pPr>
              <w:spacing w:before="120" w:after="120"/>
              <w:jc w:val="both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Upis kandidata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DC" w:rsidRDefault="00800ADC" w:rsidP="00465823">
            <w:pPr>
              <w:spacing w:before="120" w:after="120"/>
              <w:rPr>
                <w:b/>
                <w:i/>
                <w:sz w:val="26"/>
                <w:szCs w:val="26"/>
                <w:lang w:val="sr-Latn-CS"/>
              </w:rPr>
            </w:pPr>
            <w:r>
              <w:rPr>
                <w:b/>
                <w:i/>
                <w:sz w:val="26"/>
                <w:szCs w:val="26"/>
                <w:lang w:val="sr-Latn-CS"/>
              </w:rPr>
              <w:t xml:space="preserve">                 </w:t>
            </w:r>
            <w:r w:rsidR="00465823">
              <w:rPr>
                <w:b/>
                <w:i/>
                <w:sz w:val="26"/>
                <w:szCs w:val="26"/>
                <w:lang w:val="sr-Latn-CS"/>
              </w:rPr>
              <w:t>09</w:t>
            </w:r>
            <w:r>
              <w:rPr>
                <w:b/>
                <w:i/>
                <w:sz w:val="26"/>
                <w:szCs w:val="26"/>
                <w:lang w:val="sr-Latn-CS"/>
              </w:rPr>
              <w:t>.09. od 10 do13časova</w:t>
            </w:r>
          </w:p>
        </w:tc>
      </w:tr>
    </w:tbl>
    <w:p w:rsidR="00800ADC" w:rsidRDefault="00800ADC" w:rsidP="00800ADC">
      <w:pPr>
        <w:jc w:val="both"/>
        <w:rPr>
          <w:lang w:val="sr-Latn-CS"/>
        </w:rPr>
      </w:pPr>
    </w:p>
    <w:p w:rsidR="00D17869" w:rsidRDefault="00D17869" w:rsidP="00800ADC">
      <w:pPr>
        <w:jc w:val="both"/>
        <w:rPr>
          <w:lang w:val="sr-Latn-CS"/>
        </w:rPr>
      </w:pPr>
    </w:p>
    <w:p w:rsidR="00465823" w:rsidRDefault="00465823" w:rsidP="00800ADC">
      <w:pPr>
        <w:jc w:val="both"/>
        <w:rPr>
          <w:lang w:val="sr-Latn-CS"/>
        </w:rPr>
      </w:pPr>
    </w:p>
    <w:p w:rsidR="00800ADC" w:rsidRPr="00D17869" w:rsidRDefault="00800ADC" w:rsidP="00800ADC">
      <w:pPr>
        <w:jc w:val="center"/>
        <w:rPr>
          <w:b/>
          <w:i/>
          <w:lang w:val="sr-Latn-CS"/>
        </w:rPr>
      </w:pPr>
      <w:r w:rsidRPr="00D17869">
        <w:rPr>
          <w:b/>
          <w:i/>
          <w:lang w:val="sr-Latn-CS"/>
        </w:rPr>
        <w:t>Naknadu za polaganje prijemnog ispita u iznosu od 5.000,00 dinara uplatiti na</w:t>
      </w:r>
    </w:p>
    <w:p w:rsidR="00800ADC" w:rsidRPr="00D17869" w:rsidRDefault="00800ADC" w:rsidP="00800ADC">
      <w:pPr>
        <w:jc w:val="center"/>
        <w:rPr>
          <w:b/>
          <w:i/>
          <w:bdr w:val="single" w:sz="4" w:space="0" w:color="auto" w:frame="1"/>
          <w:lang w:val="pl-PL"/>
        </w:rPr>
      </w:pPr>
      <w:r w:rsidRPr="00D17869">
        <w:rPr>
          <w:b/>
          <w:i/>
          <w:lang w:val="sr-Latn-CS"/>
        </w:rPr>
        <w:t>ž</w:t>
      </w:r>
      <w:r w:rsidRPr="00D17869">
        <w:rPr>
          <w:b/>
          <w:i/>
          <w:lang w:val="sr-Cyrl-CS"/>
        </w:rPr>
        <w:t>.</w:t>
      </w:r>
      <w:r w:rsidRPr="00D17869">
        <w:rPr>
          <w:b/>
          <w:i/>
          <w:lang w:val="sr-Latn-CS"/>
        </w:rPr>
        <w:t>r</w:t>
      </w:r>
      <w:r w:rsidRPr="00D17869">
        <w:rPr>
          <w:b/>
          <w:i/>
          <w:lang w:val="sr-Cyrl-CS"/>
        </w:rPr>
        <w:t xml:space="preserve">. </w:t>
      </w:r>
      <w:r w:rsidRPr="00D17869">
        <w:rPr>
          <w:b/>
          <w:i/>
          <w:lang w:val="pl-PL"/>
        </w:rPr>
        <w:t xml:space="preserve">840-1441666-69 </w:t>
      </w:r>
      <w:r w:rsidRPr="00D17869">
        <w:rPr>
          <w:b/>
          <w:i/>
          <w:lang w:val="sr-Latn-CS"/>
        </w:rPr>
        <w:t>poziv</w:t>
      </w:r>
      <w:r w:rsidRPr="00D17869">
        <w:rPr>
          <w:b/>
          <w:i/>
          <w:lang w:val="pl-PL"/>
        </w:rPr>
        <w:t xml:space="preserve"> </w:t>
      </w:r>
      <w:r w:rsidRPr="00D17869">
        <w:rPr>
          <w:b/>
          <w:i/>
          <w:lang w:val="sr-Latn-CS"/>
        </w:rPr>
        <w:t>na</w:t>
      </w:r>
      <w:r w:rsidRPr="00D17869">
        <w:rPr>
          <w:b/>
          <w:i/>
          <w:lang w:val="pl-PL"/>
        </w:rPr>
        <w:t xml:space="preserve"> </w:t>
      </w:r>
      <w:r w:rsidRPr="00D17869">
        <w:rPr>
          <w:b/>
          <w:i/>
          <w:lang w:val="sr-Latn-CS"/>
        </w:rPr>
        <w:t>broj</w:t>
      </w:r>
      <w:r w:rsidRPr="00D17869">
        <w:rPr>
          <w:b/>
          <w:i/>
          <w:lang w:val="pl-PL"/>
        </w:rPr>
        <w:t xml:space="preserve"> </w:t>
      </w:r>
      <w:r w:rsidRPr="00D17869">
        <w:rPr>
          <w:b/>
          <w:i/>
          <w:bdr w:val="single" w:sz="4" w:space="0" w:color="auto" w:frame="1"/>
          <w:lang w:val="pl-PL"/>
        </w:rPr>
        <w:t>80200</w:t>
      </w:r>
    </w:p>
    <w:p w:rsidR="00800ADC" w:rsidRPr="00D17869" w:rsidRDefault="00800ADC" w:rsidP="00800ADC">
      <w:pPr>
        <w:pStyle w:val="BodyText2"/>
        <w:rPr>
          <w:b/>
          <w:lang w:val="pl-PL"/>
        </w:rPr>
      </w:pPr>
      <w:r w:rsidRPr="00D17869">
        <w:rPr>
          <w:b/>
          <w:lang w:val="pl-PL"/>
        </w:rPr>
        <w:t>Pravila o polaganju prijemnog ispita kao i obrazac prijave na konkurs nalaze se u INFORMATORU koji se može dobiti u skriptarnici Fakultet</w:t>
      </w:r>
    </w:p>
    <w:p w:rsidR="00C0381E" w:rsidRPr="00D17869" w:rsidRDefault="00C0381E">
      <w:pPr>
        <w:rPr>
          <w:b/>
        </w:rPr>
      </w:pPr>
    </w:p>
    <w:sectPr w:rsidR="00C0381E" w:rsidRPr="00D17869" w:rsidSect="00BF585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DC"/>
    <w:rsid w:val="00465823"/>
    <w:rsid w:val="00800ADC"/>
    <w:rsid w:val="00BF5854"/>
    <w:rsid w:val="00C0381E"/>
    <w:rsid w:val="00D17869"/>
    <w:rsid w:val="00D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0ADC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00ADC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00ADC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800ADC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800ADC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800ADC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0ADC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00ADC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00ADC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800ADC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800ADC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800ADC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6</cp:revision>
  <cp:lastPrinted>2016-07-15T11:01:00Z</cp:lastPrinted>
  <dcterms:created xsi:type="dcterms:W3CDTF">2016-04-07T12:31:00Z</dcterms:created>
  <dcterms:modified xsi:type="dcterms:W3CDTF">2016-07-15T11:01:00Z</dcterms:modified>
</cp:coreProperties>
</file>