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BE55D" w14:textId="77637A74" w:rsidR="00350D5A" w:rsidRPr="00350D5A" w:rsidRDefault="00350D5A" w:rsidP="00350D5A">
      <w:pPr>
        <w:jc w:val="center"/>
        <w:rPr>
          <w:rFonts w:ascii="Cambria" w:hAnsi="Cambria"/>
          <w:sz w:val="32"/>
          <w:szCs w:val="32"/>
          <w:shd w:val="clear" w:color="auto" w:fill="FFFFFF"/>
        </w:rPr>
      </w:pPr>
      <w:bookmarkStart w:id="0" w:name="_GoBack"/>
      <w:bookmarkEnd w:id="0"/>
      <w:r w:rsidRPr="00350D5A">
        <w:rPr>
          <w:rFonts w:ascii="Cambria" w:hAnsi="Cambria"/>
          <w:sz w:val="32"/>
          <w:szCs w:val="32"/>
          <w:shd w:val="clear" w:color="auto" w:fill="FFFFFF"/>
        </w:rPr>
        <w:t xml:space="preserve">Održive karijere - odgovorni građani 21. </w:t>
      </w:r>
      <w:r>
        <w:rPr>
          <w:rFonts w:ascii="Cambria" w:hAnsi="Cambria"/>
          <w:sz w:val="32"/>
          <w:szCs w:val="32"/>
          <w:shd w:val="clear" w:color="auto" w:fill="FFFFFF"/>
          <w:lang w:val="sr-Latn-RS"/>
        </w:rPr>
        <w:t>v</w:t>
      </w:r>
      <w:r w:rsidRPr="00350D5A">
        <w:rPr>
          <w:rFonts w:ascii="Cambria" w:hAnsi="Cambria"/>
          <w:sz w:val="32"/>
          <w:szCs w:val="32"/>
          <w:shd w:val="clear" w:color="auto" w:fill="FFFFFF"/>
        </w:rPr>
        <w:t>eka</w:t>
      </w:r>
    </w:p>
    <w:p w14:paraId="34C403C1" w14:textId="36E216FE" w:rsidR="00350D5A" w:rsidRPr="00350D5A" w:rsidRDefault="00350D5A" w:rsidP="00350D5A">
      <w:pPr>
        <w:jc w:val="center"/>
        <w:rPr>
          <w:rFonts w:ascii="Cambria" w:hAnsi="Cambria"/>
          <w:sz w:val="32"/>
          <w:szCs w:val="32"/>
          <w:shd w:val="clear" w:color="auto" w:fill="FFFFFF"/>
        </w:rPr>
      </w:pPr>
      <w:r w:rsidRPr="00350D5A">
        <w:rPr>
          <w:rFonts w:ascii="Cambria" w:hAnsi="Cambria"/>
          <w:sz w:val="32"/>
          <w:szCs w:val="32"/>
          <w:shd w:val="clear" w:color="auto" w:fill="FFFFFF"/>
          <w:lang w:val="sr-Latn-RS"/>
        </w:rPr>
        <w:t>K</w:t>
      </w:r>
      <w:r w:rsidRPr="00350D5A">
        <w:rPr>
          <w:rFonts w:ascii="Cambria" w:hAnsi="Cambria"/>
          <w:sz w:val="32"/>
          <w:szCs w:val="32"/>
          <w:shd w:val="clear" w:color="auto" w:fill="FFFFFF"/>
        </w:rPr>
        <w:t>arijera u multinacionalnim kompanijama</w:t>
      </w:r>
    </w:p>
    <w:p w14:paraId="654438F6" w14:textId="77777777" w:rsidR="00350D5A" w:rsidRPr="00350D5A" w:rsidRDefault="00350D5A" w:rsidP="00350D5A">
      <w:pPr>
        <w:rPr>
          <w:rFonts w:ascii="Cambria" w:hAnsi="Cambria"/>
        </w:rPr>
      </w:pPr>
    </w:p>
    <w:p w14:paraId="5ED0DA2E" w14:textId="3E5DB04C" w:rsidR="00350D5A" w:rsidRDefault="00350D5A" w:rsidP="00350D5A">
      <w:pPr>
        <w:rPr>
          <w:rFonts w:ascii="Cambria" w:hAnsi="Cambria" w:cs="Arial"/>
          <w:color w:val="292929"/>
          <w:shd w:val="clear" w:color="auto" w:fill="FFFFFF"/>
        </w:rPr>
      </w:pPr>
      <w:r w:rsidRPr="00350D5A">
        <w:rPr>
          <w:rFonts w:ascii="Cambria" w:hAnsi="Cambria" w:cs="Arial"/>
          <w:color w:val="292929"/>
          <w:shd w:val="clear" w:color="auto" w:fill="FFFFFF"/>
        </w:rPr>
        <w:t>    Novo druženje u okviru programa “Održive karijere u Srbiji - odgovorni građani 21. veka” biće posvećeno karijerama u multinacionalnim kompanijama.</w:t>
      </w:r>
    </w:p>
    <w:p w14:paraId="2B412CB3" w14:textId="77777777" w:rsidR="00350D5A" w:rsidRPr="00350D5A" w:rsidRDefault="00350D5A" w:rsidP="00350D5A">
      <w:pPr>
        <w:rPr>
          <w:rFonts w:ascii="Cambria" w:hAnsi="Cambria"/>
        </w:rPr>
      </w:pPr>
    </w:p>
    <w:p w14:paraId="0D4EF31A" w14:textId="7E5CA7BD" w:rsidR="00350D5A" w:rsidRDefault="00350D5A" w:rsidP="00350D5A">
      <w:pPr>
        <w:rPr>
          <w:rFonts w:ascii="Cambria" w:hAnsi="Cambria" w:cs="Arial"/>
          <w:color w:val="292929"/>
          <w:shd w:val="clear" w:color="auto" w:fill="FFFFFF"/>
        </w:rPr>
      </w:pPr>
      <w:r w:rsidRPr="00350D5A">
        <w:rPr>
          <w:rFonts w:ascii="Cambria" w:hAnsi="Cambria" w:cs="Arial"/>
          <w:color w:val="292929"/>
          <w:shd w:val="clear" w:color="auto" w:fill="FFFFFF"/>
        </w:rPr>
        <w:t>    Naši gosti - panelisti su:</w:t>
      </w:r>
    </w:p>
    <w:p w14:paraId="439C0043" w14:textId="77777777" w:rsidR="00350D5A" w:rsidRPr="00350D5A" w:rsidRDefault="00350D5A" w:rsidP="00350D5A">
      <w:pPr>
        <w:rPr>
          <w:rFonts w:ascii="Cambria" w:hAnsi="Cambria"/>
        </w:rPr>
      </w:pPr>
    </w:p>
    <w:p w14:paraId="28D0DE80" w14:textId="2E8DB9C3" w:rsidR="00350D5A" w:rsidRDefault="00350D5A" w:rsidP="00350D5A">
      <w:pPr>
        <w:rPr>
          <w:rFonts w:ascii="Cambria" w:hAnsi="Cambria" w:cs="Arial"/>
          <w:color w:val="292929"/>
          <w:shd w:val="clear" w:color="auto" w:fill="FFFFFF"/>
        </w:rPr>
      </w:pPr>
      <w:r w:rsidRPr="00350D5A">
        <w:rPr>
          <w:rFonts w:ascii="Cambria" w:hAnsi="Cambria" w:cs="Arial"/>
          <w:color w:val="292929"/>
          <w:shd w:val="clear" w:color="auto" w:fill="FFFFFF"/>
        </w:rPr>
        <w:t xml:space="preserve">    </w:t>
      </w:r>
      <w:r w:rsidRPr="00350D5A">
        <w:rPr>
          <w:rFonts w:ascii="Cambria" w:hAnsi="Cambria" w:cs="Arial"/>
          <w:b/>
          <w:bCs/>
          <w:color w:val="292929"/>
          <w:shd w:val="clear" w:color="auto" w:fill="FFFFFF"/>
        </w:rPr>
        <w:t>Ana Panaj</w:t>
      </w:r>
      <w:r w:rsidR="005B729F">
        <w:rPr>
          <w:rFonts w:ascii="Cambria" w:hAnsi="Cambria" w:cs="Arial"/>
          <w:b/>
          <w:bCs/>
          <w:color w:val="292929"/>
          <w:shd w:val="clear" w:color="auto" w:fill="FFFFFF"/>
          <w:lang w:val="sr-Latn-RS"/>
        </w:rPr>
        <w:t>o</w:t>
      </w:r>
      <w:r w:rsidRPr="00350D5A">
        <w:rPr>
          <w:rFonts w:ascii="Cambria" w:hAnsi="Cambria" w:cs="Arial"/>
          <w:b/>
          <w:bCs/>
          <w:color w:val="292929"/>
          <w:shd w:val="clear" w:color="auto" w:fill="FFFFFF"/>
        </w:rPr>
        <w:t xml:space="preserve">tović, menadžer desetogodišnjeg projekta održivog razvoja u kompaniji </w:t>
      </w:r>
      <w:r w:rsidRPr="00350D5A">
        <w:rPr>
          <w:rFonts w:ascii="Cambria" w:hAnsi="Cambria" w:cs="Calibri"/>
          <w:b/>
          <w:bCs/>
          <w:color w:val="000000"/>
        </w:rPr>
        <w:t xml:space="preserve">L'Oréal </w:t>
      </w:r>
      <w:r w:rsidRPr="00350D5A">
        <w:rPr>
          <w:rFonts w:ascii="Cambria" w:hAnsi="Cambria" w:cs="Calibri"/>
          <w:color w:val="000000"/>
        </w:rPr>
        <w:t> </w:t>
      </w:r>
      <w:r w:rsidRPr="00350D5A">
        <w:rPr>
          <w:rFonts w:ascii="Cambria" w:hAnsi="Cambria" w:cs="Arial"/>
          <w:b/>
          <w:bCs/>
          <w:color w:val="292929"/>
          <w:shd w:val="clear" w:color="auto" w:fill="FFFFFF"/>
        </w:rPr>
        <w:t xml:space="preserve">Adria Balkan </w:t>
      </w:r>
      <w:r w:rsidRPr="00350D5A">
        <w:rPr>
          <w:rFonts w:ascii="Cambria" w:hAnsi="Cambria" w:cs="Arial"/>
          <w:color w:val="292929"/>
          <w:shd w:val="clear" w:color="auto" w:fill="FFFFFF"/>
        </w:rPr>
        <w:t>pod nazivom “</w:t>
      </w:r>
      <w:r w:rsidRPr="00350D5A">
        <w:rPr>
          <w:rFonts w:ascii="Cambria" w:hAnsi="Cambria" w:cs="Arial"/>
          <w:i/>
          <w:iCs/>
          <w:color w:val="292929"/>
          <w:shd w:val="clear" w:color="auto" w:fill="FFFFFF"/>
        </w:rPr>
        <w:t>L'Oréal for the Future</w:t>
      </w:r>
      <w:r w:rsidRPr="00350D5A">
        <w:rPr>
          <w:rFonts w:ascii="Cambria" w:hAnsi="Cambria" w:cs="Arial"/>
          <w:color w:val="292929"/>
          <w:shd w:val="clear" w:color="auto" w:fill="FFFFFF"/>
        </w:rPr>
        <w:t>”</w:t>
      </w:r>
    </w:p>
    <w:p w14:paraId="176E24C5" w14:textId="77777777" w:rsidR="00350D5A" w:rsidRPr="00350D5A" w:rsidRDefault="00350D5A" w:rsidP="00350D5A">
      <w:pPr>
        <w:rPr>
          <w:rFonts w:ascii="Cambria" w:hAnsi="Cambria" w:cs="Arial"/>
          <w:color w:val="292929"/>
        </w:rPr>
      </w:pPr>
    </w:p>
    <w:p w14:paraId="6FF494DC" w14:textId="2A9E26D1" w:rsidR="00350D5A" w:rsidRDefault="00350D5A" w:rsidP="00350D5A">
      <w:pPr>
        <w:rPr>
          <w:rFonts w:ascii="Cambria" w:hAnsi="Cambria" w:cs="Arial"/>
          <w:b/>
          <w:bCs/>
          <w:i/>
          <w:iCs/>
          <w:color w:val="292929"/>
          <w:shd w:val="clear" w:color="auto" w:fill="FFFFFF"/>
        </w:rPr>
      </w:pPr>
      <w:r w:rsidRPr="00350D5A">
        <w:rPr>
          <w:rFonts w:ascii="Cambria" w:hAnsi="Cambria" w:cs="Arial"/>
          <w:color w:val="292929"/>
          <w:shd w:val="clear" w:color="auto" w:fill="FFFFFF"/>
        </w:rPr>
        <w:t xml:space="preserve">    </w:t>
      </w:r>
      <w:proofErr w:type="spellStart"/>
      <w:r w:rsidRPr="00350D5A">
        <w:rPr>
          <w:rFonts w:ascii="Cambria" w:hAnsi="Cambria" w:cs="Arial"/>
          <w:b/>
          <w:bCs/>
          <w:color w:val="292929"/>
          <w:shd w:val="clear" w:color="auto" w:fill="FFFFFF"/>
        </w:rPr>
        <w:t>Nenad</w:t>
      </w:r>
      <w:proofErr w:type="spellEnd"/>
      <w:r w:rsidRPr="00350D5A">
        <w:rPr>
          <w:rFonts w:ascii="Cambria" w:hAnsi="Cambria" w:cs="Arial"/>
          <w:b/>
          <w:bCs/>
          <w:color w:val="292929"/>
          <w:shd w:val="clear" w:color="auto" w:fill="FFFFFF"/>
        </w:rPr>
        <w:t xml:space="preserve"> </w:t>
      </w:r>
      <w:proofErr w:type="spellStart"/>
      <w:r w:rsidRPr="00350D5A">
        <w:rPr>
          <w:rFonts w:ascii="Cambria" w:hAnsi="Cambria" w:cs="Arial"/>
          <w:b/>
          <w:bCs/>
          <w:color w:val="292929"/>
          <w:shd w:val="clear" w:color="auto" w:fill="FFFFFF"/>
        </w:rPr>
        <w:t>Stoj</w:t>
      </w:r>
      <w:proofErr w:type="spellEnd"/>
      <w:r w:rsidR="005B729F">
        <w:rPr>
          <w:rFonts w:ascii="Cambria" w:hAnsi="Cambria" w:cs="Arial"/>
          <w:b/>
          <w:bCs/>
          <w:color w:val="292929"/>
          <w:shd w:val="clear" w:color="auto" w:fill="FFFFFF"/>
          <w:lang w:val="sr-Latn-RS"/>
        </w:rPr>
        <w:t>ković</w:t>
      </w:r>
      <w:r w:rsidRPr="00350D5A">
        <w:rPr>
          <w:rFonts w:ascii="Cambria" w:hAnsi="Cambria" w:cs="Arial"/>
          <w:b/>
          <w:bCs/>
          <w:color w:val="292929"/>
          <w:shd w:val="clear" w:color="auto" w:fill="FFFFFF"/>
        </w:rPr>
        <w:t xml:space="preserve">, </w:t>
      </w:r>
      <w:proofErr w:type="spellStart"/>
      <w:r w:rsidRPr="00350D5A">
        <w:rPr>
          <w:rFonts w:ascii="Cambria" w:hAnsi="Cambria" w:cs="Arial"/>
          <w:b/>
          <w:bCs/>
          <w:color w:val="292929"/>
          <w:shd w:val="clear" w:color="auto" w:fill="FFFFFF"/>
        </w:rPr>
        <w:t>menadžer</w:t>
      </w:r>
      <w:proofErr w:type="spellEnd"/>
      <w:r w:rsidRPr="00350D5A">
        <w:rPr>
          <w:rFonts w:ascii="Cambria" w:hAnsi="Cambria" w:cs="Arial"/>
          <w:b/>
          <w:bCs/>
          <w:color w:val="292929"/>
          <w:shd w:val="clear" w:color="auto" w:fill="FFFFFF"/>
        </w:rPr>
        <w:t xml:space="preserve"> </w:t>
      </w:r>
      <w:proofErr w:type="spellStart"/>
      <w:r w:rsidRPr="00350D5A">
        <w:rPr>
          <w:rFonts w:ascii="Cambria" w:hAnsi="Cambria" w:cs="Arial"/>
          <w:b/>
          <w:bCs/>
          <w:color w:val="292929"/>
          <w:shd w:val="clear" w:color="auto" w:fill="FFFFFF"/>
        </w:rPr>
        <w:t>za</w:t>
      </w:r>
      <w:proofErr w:type="spellEnd"/>
      <w:r w:rsidRPr="00350D5A">
        <w:rPr>
          <w:rFonts w:ascii="Cambria" w:hAnsi="Cambria" w:cs="Arial"/>
          <w:b/>
          <w:bCs/>
          <w:color w:val="292929"/>
          <w:shd w:val="clear" w:color="auto" w:fill="FFFFFF"/>
        </w:rPr>
        <w:t xml:space="preserve"> </w:t>
      </w:r>
      <w:proofErr w:type="spellStart"/>
      <w:r w:rsidRPr="00350D5A">
        <w:rPr>
          <w:rFonts w:ascii="Cambria" w:hAnsi="Cambria" w:cs="Arial"/>
          <w:b/>
          <w:bCs/>
          <w:color w:val="292929"/>
          <w:shd w:val="clear" w:color="auto" w:fill="FFFFFF"/>
        </w:rPr>
        <w:t>održivi</w:t>
      </w:r>
      <w:proofErr w:type="spellEnd"/>
      <w:r w:rsidRPr="00350D5A">
        <w:rPr>
          <w:rFonts w:ascii="Cambria" w:hAnsi="Cambria" w:cs="Arial"/>
          <w:b/>
          <w:bCs/>
          <w:color w:val="292929"/>
          <w:shd w:val="clear" w:color="auto" w:fill="FFFFFF"/>
        </w:rPr>
        <w:t xml:space="preserve"> razvoj u kompaniji Naftna industrija Srbije – </w:t>
      </w:r>
      <w:r w:rsidRPr="00350D5A">
        <w:rPr>
          <w:rFonts w:ascii="Cambria" w:hAnsi="Cambria" w:cs="Arial"/>
          <w:b/>
          <w:bCs/>
          <w:i/>
          <w:iCs/>
          <w:color w:val="292929"/>
          <w:shd w:val="clear" w:color="auto" w:fill="FFFFFF"/>
        </w:rPr>
        <w:t>Gazprom Neft</w:t>
      </w:r>
    </w:p>
    <w:p w14:paraId="4F59B722" w14:textId="77777777" w:rsidR="00350D5A" w:rsidRPr="00350D5A" w:rsidRDefault="00350D5A" w:rsidP="00350D5A">
      <w:pPr>
        <w:rPr>
          <w:rFonts w:ascii="Cambria" w:hAnsi="Cambria" w:cs="Arial"/>
          <w:color w:val="292929"/>
        </w:rPr>
      </w:pPr>
    </w:p>
    <w:p w14:paraId="14FFBD40" w14:textId="6B7AFA7C" w:rsidR="00350D5A" w:rsidRDefault="00350D5A" w:rsidP="00350D5A">
      <w:pPr>
        <w:rPr>
          <w:rFonts w:ascii="Cambria" w:hAnsi="Cambria" w:cs="Arial"/>
          <w:color w:val="292929"/>
          <w:shd w:val="clear" w:color="auto" w:fill="FFFFFF"/>
        </w:rPr>
      </w:pPr>
      <w:r w:rsidRPr="00350D5A">
        <w:rPr>
          <w:rFonts w:ascii="Cambria" w:hAnsi="Cambria" w:cs="Arial"/>
          <w:color w:val="292929"/>
          <w:shd w:val="clear" w:color="auto" w:fill="FFFFFF"/>
        </w:rPr>
        <w:t>    Sa našim panelistima razgovaramo o njihovom karijernom putu, šta im je najviše pomoglo da stignu do pozicije menadžera za održivi razvoj - koja su znanja i veštine potrebne da bi se neko bavio održivim razvojem u velikim kompanijama</w:t>
      </w:r>
      <w:r>
        <w:rPr>
          <w:rFonts w:ascii="Cambria" w:hAnsi="Cambria" w:cs="Arial"/>
          <w:color w:val="292929"/>
          <w:shd w:val="clear" w:color="auto" w:fill="FFFFFF"/>
          <w:lang w:val="sr-Latn-RS"/>
        </w:rPr>
        <w:t xml:space="preserve">, </w:t>
      </w:r>
      <w:r w:rsidRPr="00350D5A">
        <w:rPr>
          <w:rFonts w:ascii="Cambria" w:hAnsi="Cambria" w:cs="Arial"/>
          <w:color w:val="292929"/>
          <w:shd w:val="clear" w:color="auto" w:fill="FFFFFF"/>
        </w:rPr>
        <w:t xml:space="preserve">kao i o tome zašto je važno da se velike kompanije bave održivim razvojem.      </w:t>
      </w:r>
    </w:p>
    <w:p w14:paraId="67E84767" w14:textId="77777777" w:rsidR="00350D5A" w:rsidRPr="00350D5A" w:rsidRDefault="00350D5A" w:rsidP="00350D5A">
      <w:pPr>
        <w:rPr>
          <w:rFonts w:ascii="Cambria" w:hAnsi="Cambria"/>
        </w:rPr>
      </w:pPr>
    </w:p>
    <w:p w14:paraId="320C0782" w14:textId="55082B09" w:rsidR="00350D5A" w:rsidRDefault="00350D5A" w:rsidP="00350D5A">
      <w:pPr>
        <w:rPr>
          <w:rFonts w:ascii="Cambria" w:hAnsi="Cambria"/>
        </w:rPr>
      </w:pPr>
      <w:r w:rsidRPr="00350D5A">
        <w:rPr>
          <w:rFonts w:ascii="Cambria" w:hAnsi="Cambria" w:cs="Arial"/>
          <w:color w:val="292929"/>
          <w:shd w:val="clear" w:color="auto" w:fill="FFFFFF"/>
        </w:rPr>
        <w:t xml:space="preserve">Prijavite se, postavite pitanja za paneliste. Prijava je dostupna </w:t>
      </w:r>
      <w:hyperlink r:id="rId6" w:history="1">
        <w:r w:rsidRPr="00350D5A">
          <w:rPr>
            <w:rFonts w:ascii="Cambria" w:hAnsi="Cambria" w:cs="Arial"/>
            <w:color w:val="1155CC"/>
            <w:u w:val="single"/>
            <w:shd w:val="clear" w:color="auto" w:fill="FFFFFF"/>
          </w:rPr>
          <w:t>ovde</w:t>
        </w:r>
      </w:hyperlink>
    </w:p>
    <w:p w14:paraId="3567D256" w14:textId="77777777" w:rsidR="00350D5A" w:rsidRPr="00350D5A" w:rsidRDefault="00350D5A" w:rsidP="00350D5A">
      <w:pPr>
        <w:rPr>
          <w:rFonts w:ascii="Cambria" w:hAnsi="Cambria"/>
        </w:rPr>
      </w:pPr>
    </w:p>
    <w:p w14:paraId="1288D61A" w14:textId="6AFCED74" w:rsidR="00350D5A" w:rsidRDefault="00350D5A" w:rsidP="00350D5A">
      <w:pPr>
        <w:rPr>
          <w:rFonts w:ascii="Cambria" w:hAnsi="Cambria" w:cs="Arial"/>
          <w:color w:val="292929"/>
          <w:shd w:val="clear" w:color="auto" w:fill="FFFFFF"/>
        </w:rPr>
      </w:pPr>
      <w:r w:rsidRPr="00350D5A">
        <w:rPr>
          <w:rFonts w:ascii="Cambria" w:hAnsi="Cambria" w:cs="Arial"/>
          <w:color w:val="292929"/>
          <w:shd w:val="clear" w:color="auto" w:fill="FFFFFF"/>
        </w:rPr>
        <w:t>    Link ka događaju možete očekivati dva časa pre početka.</w:t>
      </w:r>
    </w:p>
    <w:p w14:paraId="042E6E89" w14:textId="77777777" w:rsidR="00350D5A" w:rsidRPr="00350D5A" w:rsidRDefault="00350D5A" w:rsidP="00350D5A">
      <w:pPr>
        <w:rPr>
          <w:rFonts w:ascii="Cambria" w:hAnsi="Cambria"/>
        </w:rPr>
      </w:pPr>
    </w:p>
    <w:p w14:paraId="268A6F0D" w14:textId="3AB6ACA3" w:rsidR="00350D5A" w:rsidRDefault="00350D5A" w:rsidP="00350D5A">
      <w:pPr>
        <w:rPr>
          <w:rFonts w:ascii="Cambria" w:hAnsi="Cambria" w:cs="Arial"/>
          <w:color w:val="292929"/>
          <w:shd w:val="clear" w:color="auto" w:fill="FFFFFF"/>
        </w:rPr>
      </w:pPr>
      <w:r w:rsidRPr="00350D5A">
        <w:rPr>
          <w:rFonts w:ascii="Cambria" w:hAnsi="Cambria" w:cs="Arial"/>
          <w:color w:val="292929"/>
          <w:shd w:val="clear" w:color="auto" w:fill="FFFFFF"/>
        </w:rPr>
        <w:t xml:space="preserve">    Vidimo se </w:t>
      </w:r>
      <w:r w:rsidRPr="00350D5A">
        <w:rPr>
          <w:rFonts w:ascii="Cambria" w:hAnsi="Cambria" w:cs="Arial"/>
          <w:b/>
          <w:bCs/>
          <w:color w:val="292929"/>
          <w:shd w:val="clear" w:color="auto" w:fill="FFFFFF"/>
        </w:rPr>
        <w:t>u četvrtak 11. februara u 11h</w:t>
      </w:r>
      <w:r w:rsidRPr="00350D5A">
        <w:rPr>
          <w:rFonts w:ascii="Cambria" w:hAnsi="Cambria" w:cs="Arial"/>
          <w:color w:val="292929"/>
          <w:shd w:val="clear" w:color="auto" w:fill="FFFFFF"/>
        </w:rPr>
        <w:t>, do tada obezbedite udobno okruženje i dobar internet.</w:t>
      </w:r>
    </w:p>
    <w:p w14:paraId="0D09BD96" w14:textId="77777777" w:rsidR="00350D5A" w:rsidRDefault="00350D5A" w:rsidP="00350D5A">
      <w:pPr>
        <w:rPr>
          <w:rFonts w:ascii="Cambria" w:hAnsi="Cambria" w:cs="Arial"/>
          <w:color w:val="292929"/>
          <w:shd w:val="clear" w:color="auto" w:fill="FFFFFF"/>
        </w:rPr>
      </w:pPr>
    </w:p>
    <w:p w14:paraId="0502A1AB" w14:textId="52C4136D" w:rsidR="00350D5A" w:rsidRDefault="009E110D" w:rsidP="00350D5A">
      <w:pPr>
        <w:rPr>
          <w:rFonts w:ascii="Cambria" w:hAnsi="Cambria" w:cs="Arial"/>
          <w:color w:val="292929"/>
          <w:shd w:val="clear" w:color="auto" w:fill="FFFFFF"/>
          <w:lang w:val="sr-Latn-RS"/>
        </w:rPr>
      </w:pPr>
      <w:hyperlink r:id="rId7" w:history="1">
        <w:r w:rsidR="00350D5A" w:rsidRPr="008707A9">
          <w:rPr>
            <w:rStyle w:val="Hyperlink"/>
            <w:rFonts w:ascii="Cambria" w:hAnsi="Cambria" w:cs="Arial"/>
            <w:shd w:val="clear" w:color="auto" w:fill="FFFFFF"/>
            <w:lang w:val="sr-Latn-RS"/>
          </w:rPr>
          <w:t>www.razvojkarijere.bg.ac.rs</w:t>
        </w:r>
      </w:hyperlink>
    </w:p>
    <w:p w14:paraId="22DDD6DA" w14:textId="6250CD36" w:rsidR="00350D5A" w:rsidRDefault="00FC4896" w:rsidP="00350D5A">
      <w:pPr>
        <w:rPr>
          <w:rFonts w:ascii="Cambria" w:hAnsi="Cambria" w:cs="Arial"/>
          <w:color w:val="292929"/>
          <w:shd w:val="clear" w:color="auto" w:fill="FFFFFF"/>
          <w:lang w:val="sr-Latn-RS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3444ED7F" wp14:editId="5C8C97D7">
            <wp:simplePos x="0" y="0"/>
            <wp:positionH relativeFrom="column">
              <wp:posOffset>1036320</wp:posOffset>
            </wp:positionH>
            <wp:positionV relativeFrom="paragraph">
              <wp:posOffset>157480</wp:posOffset>
            </wp:positionV>
            <wp:extent cx="3810000" cy="3810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CBCA1" w14:textId="3D8CEC44" w:rsidR="00350D5A" w:rsidRPr="00350D5A" w:rsidRDefault="00350D5A" w:rsidP="00350D5A">
      <w:pPr>
        <w:rPr>
          <w:rFonts w:ascii="Cambria" w:hAnsi="Cambria"/>
          <w:lang w:val="sr-Latn-RS"/>
        </w:rPr>
      </w:pPr>
    </w:p>
    <w:p w14:paraId="5B897A53" w14:textId="50DD68A8" w:rsidR="00864501" w:rsidRDefault="009E110D" w:rsidP="00350D5A">
      <w:pPr>
        <w:rPr>
          <w:rFonts w:ascii="Cambria" w:hAnsi="Cambria"/>
        </w:rPr>
      </w:pPr>
    </w:p>
    <w:p w14:paraId="5904DF47" w14:textId="1B752992" w:rsidR="00FC4896" w:rsidRPr="00FC4896" w:rsidRDefault="00FC4896" w:rsidP="00FC4896">
      <w:pPr>
        <w:rPr>
          <w:rFonts w:ascii="Cambria" w:hAnsi="Cambria"/>
        </w:rPr>
      </w:pPr>
    </w:p>
    <w:p w14:paraId="78C879F6" w14:textId="3DFBCDD9" w:rsidR="00FC4896" w:rsidRPr="00FC4896" w:rsidRDefault="00FC4896" w:rsidP="00FC4896">
      <w:pPr>
        <w:rPr>
          <w:rFonts w:ascii="Cambria" w:hAnsi="Cambria"/>
        </w:rPr>
      </w:pPr>
    </w:p>
    <w:p w14:paraId="0014E4DD" w14:textId="3C9C9C65" w:rsidR="00FC4896" w:rsidRPr="00FC4896" w:rsidRDefault="00FC4896" w:rsidP="00FC4896">
      <w:pPr>
        <w:rPr>
          <w:rFonts w:ascii="Cambria" w:hAnsi="Cambria"/>
        </w:rPr>
      </w:pPr>
    </w:p>
    <w:p w14:paraId="5F28ABAD" w14:textId="364F0349" w:rsidR="00FC4896" w:rsidRPr="00FC4896" w:rsidRDefault="00FC4896" w:rsidP="00FC4896">
      <w:pPr>
        <w:rPr>
          <w:rFonts w:ascii="Cambria" w:hAnsi="Cambria"/>
        </w:rPr>
      </w:pPr>
    </w:p>
    <w:p w14:paraId="103DCF87" w14:textId="2E4F36E0" w:rsidR="00FC4896" w:rsidRPr="00FC4896" w:rsidRDefault="00FC4896" w:rsidP="00FC4896">
      <w:pPr>
        <w:rPr>
          <w:rFonts w:ascii="Cambria" w:hAnsi="Cambria"/>
        </w:rPr>
      </w:pPr>
    </w:p>
    <w:p w14:paraId="2FF8F822" w14:textId="7D53F223" w:rsidR="00FC4896" w:rsidRPr="00FC4896" w:rsidRDefault="00FC4896" w:rsidP="00FC4896">
      <w:pPr>
        <w:rPr>
          <w:rFonts w:ascii="Cambria" w:hAnsi="Cambria"/>
        </w:rPr>
      </w:pPr>
    </w:p>
    <w:p w14:paraId="187D14FD" w14:textId="119AF386" w:rsidR="00FC4896" w:rsidRPr="00FC4896" w:rsidRDefault="00FC4896" w:rsidP="00FC4896">
      <w:pPr>
        <w:rPr>
          <w:rFonts w:ascii="Cambria" w:hAnsi="Cambria"/>
        </w:rPr>
      </w:pPr>
    </w:p>
    <w:p w14:paraId="007D0558" w14:textId="5742B425" w:rsidR="00FC4896" w:rsidRPr="00FC4896" w:rsidRDefault="00FC4896" w:rsidP="00FC4896">
      <w:pPr>
        <w:rPr>
          <w:rFonts w:ascii="Cambria" w:hAnsi="Cambria"/>
        </w:rPr>
      </w:pPr>
    </w:p>
    <w:p w14:paraId="3505CB9B" w14:textId="3A60C849" w:rsidR="00FC4896" w:rsidRPr="00FC4896" w:rsidRDefault="00FC4896" w:rsidP="00FC4896">
      <w:pPr>
        <w:rPr>
          <w:rFonts w:ascii="Cambria" w:hAnsi="Cambria"/>
        </w:rPr>
      </w:pPr>
    </w:p>
    <w:p w14:paraId="2DF05D3B" w14:textId="7935698F" w:rsidR="00FC4896" w:rsidRPr="00FC4896" w:rsidRDefault="00FC4896" w:rsidP="00FC4896">
      <w:pPr>
        <w:rPr>
          <w:rFonts w:ascii="Cambria" w:hAnsi="Cambria"/>
        </w:rPr>
      </w:pPr>
    </w:p>
    <w:p w14:paraId="111F9DF2" w14:textId="04FAFE4C" w:rsidR="00FC4896" w:rsidRPr="00FC4896" w:rsidRDefault="00FC4896" w:rsidP="00FC4896">
      <w:pPr>
        <w:rPr>
          <w:rFonts w:ascii="Cambria" w:hAnsi="Cambria"/>
        </w:rPr>
      </w:pPr>
    </w:p>
    <w:p w14:paraId="2BFA519F" w14:textId="3D1A1A74" w:rsidR="00FC4896" w:rsidRPr="00FC4896" w:rsidRDefault="00FC4896" w:rsidP="00FC4896">
      <w:pPr>
        <w:rPr>
          <w:rFonts w:ascii="Cambria" w:hAnsi="Cambria"/>
        </w:rPr>
      </w:pPr>
    </w:p>
    <w:p w14:paraId="2D7597E1" w14:textId="13504E02" w:rsidR="00FC4896" w:rsidRPr="00FC4896" w:rsidRDefault="00FC4896" w:rsidP="00FC4896">
      <w:pPr>
        <w:rPr>
          <w:rFonts w:ascii="Cambria" w:hAnsi="Cambria"/>
        </w:rPr>
      </w:pPr>
    </w:p>
    <w:p w14:paraId="0ACD7035" w14:textId="06564DB1" w:rsidR="00FC4896" w:rsidRPr="00FC4896" w:rsidRDefault="00FC4896" w:rsidP="00FC4896">
      <w:pPr>
        <w:rPr>
          <w:rFonts w:ascii="Cambria" w:hAnsi="Cambria"/>
        </w:rPr>
      </w:pPr>
    </w:p>
    <w:p w14:paraId="37EF27C3" w14:textId="6CD540F9" w:rsidR="00FC4896" w:rsidRPr="00FC4896" w:rsidRDefault="00FC4896" w:rsidP="00FC4896">
      <w:pPr>
        <w:rPr>
          <w:rFonts w:ascii="Cambria" w:hAnsi="Cambria"/>
        </w:rPr>
      </w:pPr>
    </w:p>
    <w:p w14:paraId="4C2A8831" w14:textId="16B7A3D5" w:rsidR="00FC4896" w:rsidRPr="00FC4896" w:rsidRDefault="00FC4896" w:rsidP="00FC4896">
      <w:pPr>
        <w:rPr>
          <w:rFonts w:ascii="Cambria" w:hAnsi="Cambria"/>
        </w:rPr>
      </w:pPr>
    </w:p>
    <w:p w14:paraId="1E14E8AA" w14:textId="232E83C6" w:rsidR="00FC4896" w:rsidRPr="00FC4896" w:rsidRDefault="00FC4896" w:rsidP="00FC4896">
      <w:pPr>
        <w:rPr>
          <w:rFonts w:ascii="Cambria" w:hAnsi="Cambria"/>
        </w:rPr>
      </w:pPr>
    </w:p>
    <w:p w14:paraId="4A81F761" w14:textId="76FC23C5" w:rsidR="00FC4896" w:rsidRPr="00FC4896" w:rsidRDefault="00FC4896" w:rsidP="00FC4896">
      <w:pPr>
        <w:rPr>
          <w:rFonts w:ascii="Cambria" w:hAnsi="Cambria"/>
        </w:rPr>
      </w:pPr>
    </w:p>
    <w:p w14:paraId="41F52D1C" w14:textId="75D05E6A" w:rsidR="00FC4896" w:rsidRDefault="00FC4896" w:rsidP="00FC4896">
      <w:pPr>
        <w:rPr>
          <w:rFonts w:ascii="Cambria" w:hAnsi="Cambria"/>
        </w:rPr>
      </w:pPr>
    </w:p>
    <w:p w14:paraId="55C30124" w14:textId="350FAD00" w:rsidR="00FC4896" w:rsidRDefault="00FC4896" w:rsidP="00FC4896">
      <w:pPr>
        <w:rPr>
          <w:rFonts w:ascii="Cambria" w:hAnsi="Cambria"/>
        </w:rPr>
      </w:pPr>
    </w:p>
    <w:p w14:paraId="3EC3EEEE" w14:textId="77777777" w:rsidR="00FC4896" w:rsidRPr="00FC4896" w:rsidRDefault="00FC4896" w:rsidP="00FC4896">
      <w:pPr>
        <w:rPr>
          <w:rFonts w:ascii="Cambria" w:hAnsi="Cambria"/>
          <w:lang w:val="sr-Latn-RS"/>
        </w:rPr>
      </w:pPr>
    </w:p>
    <w:sectPr w:rsidR="00FC4896" w:rsidRPr="00FC4896" w:rsidSect="00FC4896">
      <w:pgSz w:w="12240" w:h="15840"/>
      <w:pgMar w:top="768" w:right="1440" w:bottom="42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250BF"/>
    <w:multiLevelType w:val="multilevel"/>
    <w:tmpl w:val="CDFA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5A"/>
    <w:rsid w:val="002A653D"/>
    <w:rsid w:val="00350D5A"/>
    <w:rsid w:val="005B729F"/>
    <w:rsid w:val="0071159A"/>
    <w:rsid w:val="009E110D"/>
    <w:rsid w:val="00E012AD"/>
    <w:rsid w:val="00FC4896"/>
    <w:rsid w:val="00F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D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D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50D5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0D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D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50D5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0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razvojkarijere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r.rs/6d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Zorka</cp:lastModifiedBy>
  <cp:revision>2</cp:revision>
  <dcterms:created xsi:type="dcterms:W3CDTF">2021-02-04T09:35:00Z</dcterms:created>
  <dcterms:modified xsi:type="dcterms:W3CDTF">2021-02-04T09:35:00Z</dcterms:modified>
</cp:coreProperties>
</file>