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B4B31">
        <w:trPr>
          <w:cantSplit/>
          <w:trHeight w:val="1359"/>
        </w:trPr>
        <w:tc>
          <w:tcPr>
            <w:tcW w:w="8820" w:type="dxa"/>
            <w:tcBorders>
              <w:bottom w:val="double" w:sz="4" w:space="0" w:color="auto"/>
            </w:tcBorders>
          </w:tcPr>
          <w:p w:rsidR="005B4B31" w:rsidRPr="00AC3523" w:rsidRDefault="005B4B31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5B4B31" w:rsidRPr="00AC3523" w:rsidRDefault="005B4B31" w:rsidP="00C509D6">
            <w:pPr>
              <w:pStyle w:val="Vlada1l"/>
              <w:rPr>
                <w:sz w:val="20"/>
              </w:rPr>
            </w:pPr>
          </w:p>
          <w:p w:rsidR="005B4B31" w:rsidRDefault="005B4B31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Ф О Н Д А Ц И Ј А</w:t>
            </w:r>
          </w:p>
          <w:p w:rsidR="005B4B31" w:rsidRPr="000D19C8" w:rsidRDefault="005B4B31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Latn-CS"/>
              </w:rPr>
              <w:t>„</w:t>
            </w:r>
            <w:r>
              <w:rPr>
                <w:b/>
                <w:szCs w:val="24"/>
                <w:lang w:val="sr-Cyrl-CS"/>
              </w:rPr>
              <w:t>ГОРДАНА ЈОКИЋ КАШИКОВИЋ И ДРАГИША КАШИКОВИЋ“</w:t>
            </w:r>
          </w:p>
          <w:p w:rsidR="005B4B31" w:rsidRPr="00D86ED3" w:rsidRDefault="005B4B31" w:rsidP="007A4F2C">
            <w:pPr>
              <w:pStyle w:val="Vlada1l"/>
              <w:rPr>
                <w:szCs w:val="24"/>
                <w:lang w:val="sr-Latn-CS"/>
              </w:rPr>
            </w:pPr>
          </w:p>
        </w:tc>
      </w:tr>
    </w:tbl>
    <w:bookmarkEnd w:id="0"/>
    <w:p w:rsidR="005B4B31" w:rsidRDefault="005B4B31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>
        <w:rPr>
          <w:sz w:val="18"/>
          <w:szCs w:val="18"/>
          <w:lang w:val="sr-Cyrl-CS"/>
        </w:rPr>
        <w:t>9274762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sr-Cyrl-CS"/>
        </w:rPr>
        <w:t>Матични број: 28829086</w:t>
      </w:r>
      <w:r>
        <w:rPr>
          <w:sz w:val="18"/>
          <w:szCs w:val="18"/>
          <w:lang w:val="en-US"/>
        </w:rPr>
        <w:t>,</w:t>
      </w:r>
      <w:r>
        <w:rPr>
          <w:sz w:val="18"/>
          <w:szCs w:val="18"/>
          <w:lang w:val="sr-Cyrl-CS"/>
        </w:rPr>
        <w:t>Рачун</w:t>
      </w:r>
      <w:r w:rsidRPr="00175CA6">
        <w:rPr>
          <w:sz w:val="18"/>
          <w:szCs w:val="18"/>
          <w:lang w:val="sr-Cyrl-CS"/>
        </w:rPr>
        <w:t>: 265-1760310000</w:t>
      </w:r>
      <w:r w:rsidRPr="00175CA6">
        <w:rPr>
          <w:sz w:val="18"/>
          <w:szCs w:val="18"/>
        </w:rPr>
        <w:t>583-44</w:t>
      </w:r>
    </w:p>
    <w:p w:rsidR="005B4B31" w:rsidRPr="00E5227C" w:rsidRDefault="005B4B31" w:rsidP="007A4F2C">
      <w:pPr>
        <w:pStyle w:val="Vlada1l"/>
        <w:rPr>
          <w:sz w:val="20"/>
          <w:lang w:val="sr-Cyrl-CS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>Финансијски послови: (011) 3207-428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sr-Cyrl-CS"/>
        </w:rPr>
        <w:t>Факс</w:t>
      </w:r>
      <w:r w:rsidRPr="007D4FC9">
        <w:rPr>
          <w:sz w:val="18"/>
          <w:szCs w:val="18"/>
          <w:lang w:val="sr-Cyrl-CS"/>
        </w:rPr>
        <w:t xml:space="preserve">: </w:t>
      </w:r>
      <w:r>
        <w:rPr>
          <w:sz w:val="18"/>
          <w:szCs w:val="18"/>
          <w:lang w:val="sr-Cyrl-CS"/>
        </w:rPr>
        <w:t xml:space="preserve">(011) </w:t>
      </w:r>
      <w:r w:rsidRPr="007D4FC9">
        <w:rPr>
          <w:sz w:val="18"/>
          <w:szCs w:val="18"/>
          <w:lang w:val="sr-Cyrl-CS"/>
        </w:rPr>
        <w:t>3207-486</w:t>
      </w:r>
    </w:p>
    <w:p w:rsidR="005B4B31" w:rsidRPr="00E41FDF" w:rsidRDefault="005B4B31" w:rsidP="001A5FAD">
      <w:pPr>
        <w:pStyle w:val="Vlada1l"/>
        <w:jc w:val="left"/>
        <w:rPr>
          <w:sz w:val="20"/>
          <w:lang w:val="it-IT"/>
        </w:rPr>
      </w:pPr>
    </w:p>
    <w:p w:rsidR="005B4B31" w:rsidRPr="00E41FDF" w:rsidRDefault="005B4B31" w:rsidP="006D3081">
      <w:pPr>
        <w:pStyle w:val="Vlada1l"/>
        <w:rPr>
          <w:sz w:val="20"/>
          <w:lang w:val="it-IT"/>
        </w:rPr>
        <w:sectPr w:rsidR="005B4B3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5B4B31" w:rsidRDefault="005B4B31" w:rsidP="00037944">
      <w:pPr>
        <w:tabs>
          <w:tab w:val="left" w:pos="5670"/>
        </w:tabs>
        <w:jc w:val="right"/>
        <w:rPr>
          <w:lang w:val="sr-Cyrl-CS"/>
        </w:rPr>
      </w:pPr>
      <w:bookmarkStart w:id="1" w:name="_GoBack"/>
      <w:bookmarkEnd w:id="1"/>
      <w:r>
        <w:rPr>
          <w:lang w:val="sr-Cyrl-CS"/>
        </w:rPr>
        <w:lastRenderedPageBreak/>
        <w:tab/>
      </w:r>
    </w:p>
    <w:p w:rsidR="005B4B31" w:rsidRPr="00607ABC" w:rsidRDefault="005B4B31" w:rsidP="00037944">
      <w:pPr>
        <w:tabs>
          <w:tab w:val="left" w:pos="5670"/>
        </w:tabs>
        <w:jc w:val="both"/>
        <w:rPr>
          <w:lang w:val="sr-Cyrl-CS"/>
        </w:rPr>
      </w:pPr>
      <w:r>
        <w:rPr>
          <w:lang w:val="sr-Cyrl-CS"/>
        </w:rPr>
        <w:tab/>
      </w:r>
      <w:r w:rsidRPr="00C41C46">
        <w:rPr>
          <w:lang w:val="sr-Cyrl-CS"/>
        </w:rPr>
        <w:t>Београд</w:t>
      </w:r>
      <w:r w:rsidRPr="00607ABC">
        <w:rPr>
          <w:lang w:val="sr-Cyrl-CS"/>
        </w:rPr>
        <w:t xml:space="preserve">, </w:t>
      </w:r>
      <w:r w:rsidRPr="00607ABC">
        <w:t>28.10.2019</w:t>
      </w:r>
      <w:r w:rsidRPr="00607ABC">
        <w:rPr>
          <w:lang w:val="sr-Cyrl-CS"/>
        </w:rPr>
        <w:t>. године</w:t>
      </w:r>
    </w:p>
    <w:p w:rsidR="005B4B31" w:rsidRPr="00746A3F" w:rsidRDefault="005B4B31" w:rsidP="00037944">
      <w:pPr>
        <w:tabs>
          <w:tab w:val="left" w:pos="5670"/>
        </w:tabs>
        <w:jc w:val="both"/>
        <w:rPr>
          <w:lang w:val="en-US"/>
        </w:rPr>
      </w:pPr>
      <w:r w:rsidRPr="00607ABC">
        <w:rPr>
          <w:lang w:val="sr-Cyrl-CS"/>
        </w:rPr>
        <w:tab/>
        <w:t>03-18 Број:</w:t>
      </w:r>
      <w:r w:rsidR="00746A3F">
        <w:rPr>
          <w:lang w:val="en-US"/>
        </w:rPr>
        <w:t xml:space="preserve"> 612-4383/1-19</w:t>
      </w:r>
    </w:p>
    <w:p w:rsidR="005B4B31" w:rsidRPr="00607ABC" w:rsidRDefault="005B4B31" w:rsidP="00037944">
      <w:pPr>
        <w:jc w:val="both"/>
        <w:rPr>
          <w:lang w:val="sr-Cyrl-CS"/>
        </w:rPr>
      </w:pPr>
    </w:p>
    <w:p w:rsidR="005B4B31" w:rsidRDefault="005B4B31" w:rsidP="00A3004E">
      <w:pPr>
        <w:jc w:val="both"/>
        <w:rPr>
          <w:lang w:val="sr-Cyrl-CS"/>
        </w:rPr>
      </w:pPr>
      <w:r w:rsidRPr="00607ABC">
        <w:rPr>
          <w:lang w:val="sr-Cyrl-CS"/>
        </w:rPr>
        <w:tab/>
        <w:t>На основу чл.5. и 6. Статута Фондациј</w:t>
      </w:r>
      <w:r w:rsidRPr="00607ABC">
        <w:t>e</w:t>
      </w:r>
      <w:r w:rsidR="009B4FDF">
        <w:t xml:space="preserve"> </w:t>
      </w:r>
      <w:r w:rsidRPr="00607ABC">
        <w:rPr>
          <w:snapToGrid w:val="0"/>
        </w:rPr>
        <w:t>„</w:t>
      </w:r>
      <w:r w:rsidRPr="00607ABC">
        <w:rPr>
          <w:snapToGrid w:val="0"/>
          <w:lang w:val="sr-Cyrl-CS"/>
        </w:rPr>
        <w:t xml:space="preserve">Гордана Јокић Кашиковић и  </w:t>
      </w:r>
      <w:r w:rsidRPr="00607ABC">
        <w:rPr>
          <w:lang w:val="sr-Cyrl-CS"/>
        </w:rPr>
        <w:t xml:space="preserve">Драгиша Кашиковић“, </w:t>
      </w:r>
      <w:r w:rsidRPr="00607ABC">
        <w:t xml:space="preserve">03 </w:t>
      </w:r>
      <w:r w:rsidRPr="00607ABC">
        <w:rPr>
          <w:lang w:val="sr-Cyrl-CS"/>
        </w:rPr>
        <w:t>Број: 06-4636/3-15</w:t>
      </w:r>
      <w:r w:rsidR="009B4FDF">
        <w:rPr>
          <w:lang w:val="en-US"/>
        </w:rPr>
        <w:t xml:space="preserve"> </w:t>
      </w:r>
      <w:r w:rsidRPr="00607ABC">
        <w:rPr>
          <w:snapToGrid w:val="0"/>
          <w:lang w:val="sr-Cyrl-CS"/>
        </w:rPr>
        <w:t xml:space="preserve">од </w:t>
      </w:r>
      <w:r w:rsidRPr="00607ABC">
        <w:rPr>
          <w:lang w:val="ru-RU"/>
        </w:rPr>
        <w:t>20.10.2015</w:t>
      </w:r>
      <w:r w:rsidRPr="00607ABC">
        <w:rPr>
          <w:snapToGrid w:val="0"/>
          <w:lang w:val="sr-Cyrl-CS"/>
        </w:rPr>
        <w:t>.</w:t>
      </w:r>
      <w:r w:rsidRPr="00607ABC">
        <w:rPr>
          <w:lang w:val="sr-Cyrl-CS"/>
        </w:rPr>
        <w:t>године</w:t>
      </w:r>
      <w:r w:rsidRPr="00607ABC">
        <w:rPr>
          <w:snapToGrid w:val="0"/>
          <w:lang w:val="sr-Cyrl-CS"/>
        </w:rPr>
        <w:t>,</w:t>
      </w:r>
      <w:r>
        <w:rPr>
          <w:snapToGrid w:val="0"/>
          <w:lang w:val="en-US"/>
        </w:rPr>
        <w:t xml:space="preserve"> </w:t>
      </w:r>
      <w:r w:rsidRPr="00607ABC">
        <w:rPr>
          <w:lang w:val="sr-Cyrl-CS"/>
        </w:rPr>
        <w:t>Одбор Фондациј</w:t>
      </w:r>
      <w:r w:rsidRPr="00607ABC">
        <w:t>e</w:t>
      </w:r>
      <w:r w:rsidR="009B4FDF">
        <w:t xml:space="preserve"> </w:t>
      </w:r>
      <w:r w:rsidRPr="00607ABC">
        <w:rPr>
          <w:snapToGrid w:val="0"/>
        </w:rPr>
        <w:t>„</w:t>
      </w:r>
      <w:r w:rsidRPr="00607ABC">
        <w:rPr>
          <w:snapToGrid w:val="0"/>
          <w:lang w:val="sr-Cyrl-CS"/>
        </w:rPr>
        <w:t xml:space="preserve">Гордана Јокић Кашиковић и </w:t>
      </w:r>
      <w:r w:rsidRPr="00607ABC">
        <w:rPr>
          <w:lang w:val="sr-Cyrl-CS"/>
        </w:rPr>
        <w:t xml:space="preserve">Драгиша Кашиковић“, на седници одржаној </w:t>
      </w:r>
      <w:r w:rsidRPr="00607ABC">
        <w:t>28.10.2019</w:t>
      </w:r>
      <w:r w:rsidRPr="00607ABC">
        <w:rPr>
          <w:lang w:val="sr-Cyrl-CS"/>
        </w:rPr>
        <w:t>. године, доноси:</w:t>
      </w:r>
    </w:p>
    <w:p w:rsidR="005B4B31" w:rsidRDefault="005B4B31" w:rsidP="00A3004E">
      <w:pPr>
        <w:jc w:val="both"/>
      </w:pPr>
    </w:p>
    <w:p w:rsidR="005B4B31" w:rsidRPr="00BF5A66" w:rsidRDefault="005B4B31" w:rsidP="00A3004E">
      <w:pPr>
        <w:jc w:val="both"/>
      </w:pPr>
    </w:p>
    <w:p w:rsidR="005B4B31" w:rsidRPr="00C41C46" w:rsidRDefault="005B4B31" w:rsidP="00A3004E">
      <w:pPr>
        <w:jc w:val="center"/>
        <w:rPr>
          <w:lang w:val="sr-Cyrl-CS"/>
        </w:rPr>
      </w:pPr>
      <w:r w:rsidRPr="00C41C46">
        <w:rPr>
          <w:lang w:val="sr-Cyrl-CS"/>
        </w:rPr>
        <w:t>ОДЛУКУ</w:t>
      </w:r>
    </w:p>
    <w:p w:rsidR="005B4B31" w:rsidRDefault="005B4B31" w:rsidP="00A3004E">
      <w:pPr>
        <w:jc w:val="center"/>
        <w:rPr>
          <w:lang w:val="sr-Cyrl-CS"/>
        </w:rPr>
      </w:pPr>
      <w:r w:rsidRPr="00C41C46">
        <w:rPr>
          <w:lang w:val="sr-Cyrl-CS"/>
        </w:rPr>
        <w:t>О</w:t>
      </w:r>
      <w:r w:rsidR="009B4FDF">
        <w:rPr>
          <w:lang w:val="en-US"/>
        </w:rPr>
        <w:t xml:space="preserve"> </w:t>
      </w:r>
      <w:r w:rsidRPr="00C41C46">
        <w:rPr>
          <w:lang w:val="sr-Cyrl-CS"/>
        </w:rPr>
        <w:t xml:space="preserve">РАСПИСИВАЊУ </w:t>
      </w:r>
      <w:r>
        <w:rPr>
          <w:lang w:val="sr-Cyrl-CS"/>
        </w:rPr>
        <w:t>КОНКУРСА</w:t>
      </w:r>
      <w:r w:rsidRPr="00C41C46">
        <w:rPr>
          <w:lang w:val="sr-Cyrl-CS"/>
        </w:rPr>
        <w:t xml:space="preserve"> ЗА ДОДЕЛУ </w:t>
      </w:r>
    </w:p>
    <w:p w:rsidR="005B4B31" w:rsidRDefault="005B4B31" w:rsidP="00A3004E">
      <w:pPr>
        <w:jc w:val="center"/>
        <w:rPr>
          <w:lang w:val="sr-Cyrl-CS"/>
        </w:rPr>
      </w:pPr>
      <w:r w:rsidRPr="00B47890">
        <w:rPr>
          <w:lang w:val="sr-Cyrl-CS"/>
        </w:rPr>
        <w:t>„НАГРАД</w:t>
      </w:r>
      <w:r w:rsidR="009B4FDF">
        <w:rPr>
          <w:lang w:val="en-US"/>
        </w:rPr>
        <w:t>A</w:t>
      </w:r>
      <w:r w:rsidRPr="00B47890">
        <w:rPr>
          <w:lang w:val="sr-Cyrl-CS"/>
        </w:rPr>
        <w:t xml:space="preserve"> ГОРДАНА ЈОКИЋ КАШИКОВИЋ И ДРАГИША КАШИКОВИЋ“</w:t>
      </w:r>
    </w:p>
    <w:p w:rsidR="005B4B31" w:rsidRDefault="005B4B31" w:rsidP="00A3004E">
      <w:pPr>
        <w:jc w:val="center"/>
        <w:rPr>
          <w:lang w:val="sr-Cyrl-CS"/>
        </w:rPr>
      </w:pPr>
    </w:p>
    <w:p w:rsidR="005B4B31" w:rsidRDefault="005B4B31" w:rsidP="00A3004E">
      <w:pPr>
        <w:jc w:val="center"/>
        <w:rPr>
          <w:lang w:val="sr-Cyrl-CS"/>
        </w:rPr>
      </w:pPr>
    </w:p>
    <w:p w:rsidR="005B4B31" w:rsidRPr="00C41C46" w:rsidRDefault="005B4B31" w:rsidP="00A3004E">
      <w:pPr>
        <w:jc w:val="center"/>
        <w:rPr>
          <w:b/>
        </w:rPr>
      </w:pPr>
      <w:r>
        <w:rPr>
          <w:lang w:val="sr-Cyrl-CS"/>
        </w:rPr>
        <w:t>Члан 1.</w:t>
      </w:r>
    </w:p>
    <w:p w:rsidR="005B4B31" w:rsidRPr="00C41C46" w:rsidRDefault="005B4B31" w:rsidP="00A3004E">
      <w:pPr>
        <w:ind w:firstLine="720"/>
        <w:jc w:val="both"/>
        <w:rPr>
          <w:b/>
          <w:lang w:val="sr-Cyrl-CS"/>
        </w:rPr>
      </w:pPr>
      <w:r w:rsidRPr="00C41C46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C41C46">
        <w:rPr>
          <w:lang w:val="ru-RU"/>
        </w:rPr>
        <w:t xml:space="preserve"> за доделу </w:t>
      </w:r>
      <w:r>
        <w:rPr>
          <w:lang w:val="ru-RU"/>
        </w:rPr>
        <w:t>3 (три)</w:t>
      </w:r>
      <w:r w:rsidR="00D37E44">
        <w:rPr>
          <w:lang w:val="en-US"/>
        </w:rPr>
        <w:t xml:space="preserve"> </w:t>
      </w:r>
      <w:r w:rsidRPr="00C41C46">
        <w:rPr>
          <w:lang w:val="ru-RU"/>
        </w:rPr>
        <w:t>новчане награде</w:t>
      </w:r>
      <w:r>
        <w:rPr>
          <w:lang w:val="ru-RU"/>
        </w:rPr>
        <w:t xml:space="preserve"> Фондације</w:t>
      </w:r>
      <w:r w:rsidR="00D37E44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 најбољим студентима </w:t>
      </w:r>
      <w:r w:rsidRPr="00C41C46">
        <w:rPr>
          <w:lang w:val="sr-Cyrl-CS"/>
        </w:rPr>
        <w:t>Универзитета у Београду</w:t>
      </w:r>
      <w:r>
        <w:rPr>
          <w:lang w:val="en-US"/>
        </w:rPr>
        <w:t xml:space="preserve"> -</w:t>
      </w:r>
      <w:r>
        <w:rPr>
          <w:lang w:val="sr-Cyrl-CS"/>
        </w:rPr>
        <w:t>Технолошко-металуршког, Машинског и Електротехничког факултета, и то:</w:t>
      </w:r>
    </w:p>
    <w:p w:rsidR="005B4B31" w:rsidRDefault="005B4B31" w:rsidP="00A3004E">
      <w:pPr>
        <w:ind w:firstLine="720"/>
        <w:jc w:val="both"/>
        <w:rPr>
          <w:lang w:val="ru-RU"/>
        </w:rPr>
      </w:pPr>
      <w:r>
        <w:rPr>
          <w:lang w:val="ru-RU"/>
        </w:rPr>
        <w:t>1. Једној  студенткињи која је у току претходне школске године завршила основне академске, односно интергисане основне академске и мастер академске студије у року са највишом просечном оценом,</w:t>
      </w:r>
    </w:p>
    <w:p w:rsidR="005B4B31" w:rsidRDefault="005B4B31" w:rsidP="00A3004E">
      <w:pPr>
        <w:ind w:firstLine="720"/>
        <w:jc w:val="both"/>
        <w:rPr>
          <w:lang w:val="ru-RU"/>
        </w:rPr>
      </w:pPr>
      <w:r>
        <w:rPr>
          <w:lang w:val="ru-RU"/>
        </w:rPr>
        <w:t xml:space="preserve"> 2. Једном  студенту који је у току претходне школске године завршио основне академске, односно интергисане основне академске и мастер академске студије у року са највишом просечном оценом и </w:t>
      </w:r>
    </w:p>
    <w:p w:rsidR="005B4B31" w:rsidRDefault="005B4B31" w:rsidP="00A3004E">
      <w:pPr>
        <w:ind w:right="-50" w:firstLine="720"/>
        <w:jc w:val="both"/>
        <w:rPr>
          <w:lang w:val="sr-Cyrl-CS"/>
        </w:rPr>
      </w:pPr>
      <w:r>
        <w:rPr>
          <w:lang w:val="ru-RU"/>
        </w:rPr>
        <w:t xml:space="preserve">3. Једну награду студенту или студенткињи за најбољи научно-истраживачки рад, односно стручни рад студента, не мора бити први аутор. </w:t>
      </w:r>
    </w:p>
    <w:p w:rsidR="005B4B31" w:rsidRPr="00E33D65" w:rsidRDefault="005B4B31" w:rsidP="00A3004E">
      <w:pPr>
        <w:pStyle w:val="BodyText"/>
        <w:ind w:right="-50" w:firstLine="720"/>
        <w:jc w:val="both"/>
      </w:pPr>
      <w:r w:rsidRPr="00E33D65">
        <w:t>Награда се</w:t>
      </w:r>
      <w:r w:rsidRPr="00E33D65">
        <w:rPr>
          <w:lang w:val="sr-Cyrl-CS"/>
        </w:rPr>
        <w:t>, по правилу,</w:t>
      </w:r>
      <w:r w:rsidRPr="00E33D65">
        <w:t xml:space="preserve"> додељује по једном студенту или студенткињи са сваког од наведених факултета.</w:t>
      </w:r>
    </w:p>
    <w:p w:rsidR="005B4B31" w:rsidRPr="00F1258D" w:rsidRDefault="005B4B31" w:rsidP="00A3004E">
      <w:pPr>
        <w:pStyle w:val="BodyText"/>
        <w:spacing w:after="0"/>
        <w:jc w:val="center"/>
      </w:pPr>
      <w:r w:rsidRPr="00F1258D">
        <w:t xml:space="preserve">Члан </w:t>
      </w:r>
      <w:r>
        <w:t>2</w:t>
      </w:r>
      <w:r w:rsidRPr="00F1258D">
        <w:t>.</w:t>
      </w:r>
    </w:p>
    <w:p w:rsidR="005B4B31" w:rsidRDefault="005B4B31" w:rsidP="00A3004E">
      <w:pPr>
        <w:pStyle w:val="BodyText"/>
        <w:spacing w:after="0"/>
        <w:jc w:val="both"/>
      </w:pPr>
      <w:r w:rsidRPr="00F1258D">
        <w:tab/>
        <w:t xml:space="preserve">Награда </w:t>
      </w:r>
      <w:r>
        <w:rPr>
          <w:lang w:val="sr-Cyrl-CS"/>
        </w:rPr>
        <w:t>у износу од по 300 евра у динарској противвредности, према званичном средњем курсу Народне банке Србије на дан уплате,</w:t>
      </w:r>
      <w:r w:rsidRPr="00F1258D">
        <w:t xml:space="preserve"> доделиће се из средстава </w:t>
      </w:r>
      <w:r>
        <w:rPr>
          <w:lang w:val="ru-RU"/>
        </w:rPr>
        <w:t>Фондације</w:t>
      </w:r>
      <w:r w:rsidR="009B4FDF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>Драгиша Кашиковић“</w:t>
      </w:r>
      <w:r>
        <w:t>.</w:t>
      </w:r>
    </w:p>
    <w:p w:rsidR="005B4B31" w:rsidRDefault="005B4B31" w:rsidP="00A3004E">
      <w:pPr>
        <w:pStyle w:val="BodyText"/>
        <w:spacing w:after="0"/>
        <w:jc w:val="both"/>
      </w:pPr>
    </w:p>
    <w:p w:rsidR="005B4B31" w:rsidRDefault="005B4B31" w:rsidP="00A3004E">
      <w:pPr>
        <w:pStyle w:val="BodyText"/>
        <w:spacing w:after="0"/>
        <w:jc w:val="center"/>
      </w:pPr>
      <w:r>
        <w:t>Члан 3.</w:t>
      </w:r>
    </w:p>
    <w:p w:rsidR="005B4B31" w:rsidRPr="00F1258D" w:rsidRDefault="005B4B31" w:rsidP="009B1960">
      <w:pPr>
        <w:pStyle w:val="BodyText"/>
        <w:spacing w:after="0"/>
        <w:ind w:firstLine="720"/>
      </w:pPr>
      <w:r w:rsidRPr="00F1258D">
        <w:t>Потребна документација: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4E27FF">
        <w:rPr>
          <w:szCs w:val="24"/>
        </w:rPr>
        <w:t xml:space="preserve">Пријава (Образац преузети у формату PDF са интернет странице Универзитета у Београду </w:t>
      </w:r>
      <w:hyperlink r:id="rId6" w:history="1">
        <w:r w:rsidRPr="004E27FF">
          <w:rPr>
            <w:rStyle w:val="Hyperlink"/>
            <w:szCs w:val="24"/>
          </w:rPr>
          <w:t>www.bg.ac.rs</w:t>
        </w:r>
      </w:hyperlink>
      <w:r w:rsidRPr="004E27FF">
        <w:rPr>
          <w:szCs w:val="24"/>
        </w:rPr>
        <w:t xml:space="preserve"> – </w:t>
      </w:r>
      <w:r>
        <w:rPr>
          <w:szCs w:val="24"/>
        </w:rPr>
        <w:t xml:space="preserve">у делу „Стипендије и конкурси“, </w:t>
      </w:r>
      <w:r w:rsidRPr="004E27FF">
        <w:rPr>
          <w:szCs w:val="24"/>
        </w:rPr>
        <w:t xml:space="preserve">или у портирници зграде Универзитета у Београду на Студентском тргу </w:t>
      </w:r>
      <w:r>
        <w:rPr>
          <w:szCs w:val="24"/>
        </w:rPr>
        <w:t xml:space="preserve">број </w:t>
      </w:r>
      <w:r w:rsidRPr="004E27FF">
        <w:rPr>
          <w:szCs w:val="24"/>
        </w:rPr>
        <w:t>1</w:t>
      </w:r>
      <w:r>
        <w:rPr>
          <w:szCs w:val="24"/>
        </w:rPr>
        <w:t>)</w:t>
      </w:r>
      <w:r w:rsidRPr="004E27FF">
        <w:rPr>
          <w:szCs w:val="24"/>
        </w:rPr>
        <w:t xml:space="preserve">, 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Уверење о дипломирању са списком положених испита или фотокопија дипломе са додатком дипломе,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>
        <w:t>Н</w:t>
      </w:r>
      <w:r w:rsidRPr="00A3004E">
        <w:rPr>
          <w:lang w:val="ru-RU"/>
        </w:rPr>
        <w:t>аучно-истраживачки рад, односно стручни рад ст</w:t>
      </w:r>
      <w:r>
        <w:rPr>
          <w:lang w:val="ru-RU"/>
        </w:rPr>
        <w:t>удента, не мора бити први аутор и</w:t>
      </w:r>
    </w:p>
    <w:p w:rsidR="005B4B31" w:rsidRPr="00A3004E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Штампани подаци са електронске личне карте или фотокопија важеће личне карте.</w:t>
      </w:r>
    </w:p>
    <w:p w:rsidR="005B4B31" w:rsidRDefault="005B4B31" w:rsidP="00A3004E">
      <w:pPr>
        <w:pStyle w:val="BodyTextIndent"/>
        <w:tabs>
          <w:tab w:val="num" w:pos="1080"/>
        </w:tabs>
        <w:ind w:right="9"/>
        <w:rPr>
          <w:szCs w:val="24"/>
        </w:rPr>
      </w:pPr>
    </w:p>
    <w:p w:rsidR="005B4B31" w:rsidRPr="00445F49" w:rsidRDefault="005B4B31" w:rsidP="00A3004E">
      <w:pPr>
        <w:pStyle w:val="BodyText"/>
        <w:tabs>
          <w:tab w:val="num" w:pos="1080"/>
        </w:tabs>
        <w:spacing w:after="0"/>
        <w:ind w:right="-50"/>
      </w:pPr>
    </w:p>
    <w:p w:rsidR="005B4B31" w:rsidRDefault="005B4B31" w:rsidP="002F1915">
      <w:pPr>
        <w:ind w:firstLine="720"/>
        <w:jc w:val="both"/>
        <w:rPr>
          <w:lang w:val="sr-Cyrl-CS" w:eastAsia="en-US"/>
        </w:rPr>
      </w:pPr>
    </w:p>
    <w:p w:rsidR="005B4B31" w:rsidRPr="00A3004E" w:rsidRDefault="005B4B31" w:rsidP="002F1915">
      <w:pPr>
        <w:jc w:val="center"/>
        <w:rPr>
          <w:lang w:val="sr-Cyrl-CS" w:eastAsia="en-US"/>
        </w:rPr>
      </w:pPr>
      <w:r>
        <w:rPr>
          <w:lang w:val="sr-Cyrl-CS" w:eastAsia="en-US"/>
        </w:rPr>
        <w:t>Члан 4.</w:t>
      </w:r>
    </w:p>
    <w:p w:rsidR="005B4B31" w:rsidRPr="00C41C46" w:rsidRDefault="005B4B31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Рок за подношење пријава </w:t>
      </w:r>
      <w:r w:rsidRPr="00B47890">
        <w:rPr>
          <w:lang w:val="sr-Cyrl-CS"/>
        </w:rPr>
        <w:t xml:space="preserve">је од </w:t>
      </w:r>
      <w:r>
        <w:rPr>
          <w:lang w:val="sr-Cyrl-CS"/>
        </w:rPr>
        <w:t>2</w:t>
      </w:r>
      <w:r>
        <w:rPr>
          <w:lang w:val="en-US"/>
        </w:rPr>
        <w:t>9</w:t>
      </w:r>
      <w:r>
        <w:rPr>
          <w:lang w:val="sr-Cyrl-CS"/>
        </w:rPr>
        <w:t>. октобра</w:t>
      </w:r>
      <w:r w:rsidRPr="00C41C46">
        <w:rPr>
          <w:lang w:val="sr-Cyrl-CS"/>
        </w:rPr>
        <w:t xml:space="preserve"> до </w:t>
      </w:r>
      <w:r>
        <w:rPr>
          <w:lang w:val="ru-RU"/>
        </w:rPr>
        <w:t>2</w:t>
      </w:r>
      <w:r>
        <w:rPr>
          <w:lang w:val="en-US"/>
        </w:rPr>
        <w:t>9</w:t>
      </w:r>
      <w:r w:rsidRPr="00C41C46">
        <w:rPr>
          <w:lang w:val="sr-Cyrl-CS"/>
        </w:rPr>
        <w:t xml:space="preserve">. </w:t>
      </w:r>
      <w:r>
        <w:rPr>
          <w:lang w:val="sr-Cyrl-CS"/>
        </w:rPr>
        <w:t>новембра</w:t>
      </w:r>
      <w:r w:rsidRPr="00C41C46">
        <w:rPr>
          <w:lang w:val="sr-Cyrl-CS"/>
        </w:rPr>
        <w:t xml:space="preserve"> 201</w:t>
      </w:r>
      <w:r>
        <w:rPr>
          <w:lang w:val="sr-Cyrl-CS"/>
        </w:rPr>
        <w:t>9</w:t>
      </w:r>
      <w:r w:rsidRPr="00C41C46">
        <w:rPr>
          <w:lang w:val="sr-Cyrl-CS"/>
        </w:rPr>
        <w:t>. године.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Пријаве се подносе </w:t>
      </w:r>
      <w:r>
        <w:rPr>
          <w:lang w:val="sr-Cyrl-CS"/>
        </w:rPr>
        <w:t>Технолошко-металуршком факултету, Машинском факултету и Електротехничком факултету Универзитета у Београду.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Обраду пријава са пратећом документацијом</w:t>
      </w:r>
      <w:r w:rsidRPr="007C3294">
        <w:t xml:space="preserve"> врш</w:t>
      </w:r>
      <w:r>
        <w:t>е</w:t>
      </w:r>
      <w:r w:rsidR="00837133">
        <w:t xml:space="preserve"> </w:t>
      </w:r>
      <w:r>
        <w:rPr>
          <w:lang w:val="sr-Cyrl-CS"/>
        </w:rPr>
        <w:t>Технолошко-металуршки факултет, Машински факултет и Електротехнички факултет</w:t>
      </w:r>
      <w:r w:rsidRPr="00C41C46">
        <w:rPr>
          <w:lang w:val="sr-Cyrl-CS"/>
        </w:rPr>
        <w:t xml:space="preserve"> и предлог</w:t>
      </w:r>
      <w:r>
        <w:rPr>
          <w:lang w:val="sr-Cyrl-CS"/>
        </w:rPr>
        <w:t>е</w:t>
      </w:r>
      <w:r w:rsidRPr="00C41C46">
        <w:rPr>
          <w:lang w:val="sr-Cyrl-CS"/>
        </w:rPr>
        <w:t xml:space="preserve"> одлук</w:t>
      </w:r>
      <w:r>
        <w:rPr>
          <w:lang w:val="sr-Cyrl-CS"/>
        </w:rPr>
        <w:t>а</w:t>
      </w:r>
      <w:r w:rsidRPr="00C41C46">
        <w:rPr>
          <w:lang w:val="sr-Cyrl-CS"/>
        </w:rPr>
        <w:t xml:space="preserve"> о додели награде достављају </w:t>
      </w:r>
      <w:r>
        <w:rPr>
          <w:lang w:val="sr-Cyrl-CS"/>
        </w:rPr>
        <w:t xml:space="preserve">на одлучивање </w:t>
      </w:r>
      <w:r w:rsidRPr="00C41C46">
        <w:rPr>
          <w:lang w:val="sr-Cyrl-CS"/>
        </w:rPr>
        <w:t>Одбору Фондације</w:t>
      </w:r>
      <w:r w:rsidR="00D37E44">
        <w:rPr>
          <w:lang w:val="en-US"/>
        </w:rPr>
        <w:t xml:space="preserve"> </w:t>
      </w:r>
      <w:r>
        <w:rPr>
          <w:lang w:val="sr-Cyrl-CS"/>
        </w:rPr>
        <w:t>најкасније до 1</w:t>
      </w:r>
      <w:r>
        <w:rPr>
          <w:lang w:val="en-US"/>
        </w:rPr>
        <w:t>8</w:t>
      </w:r>
      <w:r>
        <w:rPr>
          <w:lang w:val="sr-Cyrl-CS"/>
        </w:rPr>
        <w:t xml:space="preserve">. децембра текуће године. 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Одлук</w:t>
      </w:r>
      <w:r>
        <w:t>a</w:t>
      </w:r>
      <w:r w:rsidRPr="008A3726">
        <w:rPr>
          <w:lang w:val="sr-Cyrl-CS"/>
        </w:rPr>
        <w:t xml:space="preserve"> о додели награда </w:t>
      </w:r>
      <w:r>
        <w:rPr>
          <w:lang w:val="sr-Cyrl-CS"/>
        </w:rPr>
        <w:t xml:space="preserve">биће </w:t>
      </w:r>
      <w:r w:rsidRPr="008A3726">
        <w:rPr>
          <w:lang w:val="sr-Cyrl-CS"/>
        </w:rPr>
        <w:t>објав</w:t>
      </w:r>
      <w:r>
        <w:rPr>
          <w:lang w:val="sr-Cyrl-CS"/>
        </w:rPr>
        <w:t>љена</w:t>
      </w:r>
      <w:r w:rsidRPr="008A3726">
        <w:rPr>
          <w:lang w:val="sr-Cyrl-CS"/>
        </w:rPr>
        <w:t xml:space="preserve">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7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 w:rsidR="00837133">
        <w:rPr>
          <w:lang w:val="en-US"/>
        </w:rPr>
        <w:t xml:space="preserve"> </w:t>
      </w:r>
      <w:r>
        <w:t>у делу „Стипендије и конкурси“</w:t>
      </w:r>
      <w:r>
        <w:rPr>
          <w:lang w:val="sr-Cyrl-CS"/>
        </w:rPr>
        <w:t>, као и на огласним таблама и интернет страницама Технолошко-металуршког, Машинског и Електротехничког факултета.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Уколико предложени студенти имају исту просечну оцену, награду добија студент и студенткиња који су стекли најмање 60 ЕСПБ бодова у свакој години студирања, који нису поновили ни једну годину студија и који су студије завршили за краће време.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</w:p>
    <w:p w:rsidR="005B4B31" w:rsidRDefault="005B4B31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5B4B31" w:rsidRPr="00F363E5" w:rsidRDefault="005B4B31" w:rsidP="002F1915">
      <w:pPr>
        <w:ind w:right="-50" w:firstLine="720"/>
        <w:jc w:val="both"/>
        <w:rPr>
          <w:lang w:val="en-US"/>
        </w:rPr>
      </w:pPr>
      <w:r w:rsidRPr="00C41C46">
        <w:rPr>
          <w:lang w:val="sr-Cyrl-CS"/>
        </w:rPr>
        <w:t xml:space="preserve">Додатне информације заинтересовани кандидати могу добити </w:t>
      </w:r>
      <w:r>
        <w:rPr>
          <w:lang w:val="sr-Cyrl-CS"/>
        </w:rPr>
        <w:t>у</w:t>
      </w:r>
      <w:r w:rsidRPr="00C41C46">
        <w:rPr>
          <w:lang w:val="sr-Cyrl-CS"/>
        </w:rPr>
        <w:t xml:space="preserve"> Сектор</w:t>
      </w:r>
      <w:r>
        <w:rPr>
          <w:lang w:val="sr-Cyrl-CS"/>
        </w:rPr>
        <w:t>у</w:t>
      </w:r>
      <w:r w:rsidRPr="00C41C46">
        <w:rPr>
          <w:lang w:val="sr-Cyrl-CS"/>
        </w:rPr>
        <w:t xml:space="preserve"> за инвестиције и управљање имовином Универзитета</w:t>
      </w:r>
      <w:r>
        <w:rPr>
          <w:lang w:val="sr-Cyrl-CS"/>
        </w:rPr>
        <w:t xml:space="preserve"> и универзитетских</w:t>
      </w:r>
      <w:r w:rsidRPr="00C41C46">
        <w:rPr>
          <w:lang w:val="sr-Cyrl-CS"/>
        </w:rPr>
        <w:t xml:space="preserve"> задужбина и </w:t>
      </w:r>
      <w:r>
        <w:rPr>
          <w:lang w:val="sr-Cyrl-CS"/>
        </w:rPr>
        <w:t>фондација</w:t>
      </w:r>
      <w:r w:rsidRPr="00C41C46">
        <w:rPr>
          <w:lang w:val="sr-Cyrl-CS"/>
        </w:rPr>
        <w:t>, на телефон</w:t>
      </w:r>
      <w:r>
        <w:rPr>
          <w:lang w:val="sr-Cyrl-CS"/>
        </w:rPr>
        <w:t xml:space="preserve">:(011) </w:t>
      </w:r>
      <w:r w:rsidRPr="00C41C46">
        <w:rPr>
          <w:lang w:val="sr-Cyrl-CS"/>
        </w:rPr>
        <w:t>3207-426</w:t>
      </w:r>
      <w:r>
        <w:rPr>
          <w:lang w:val="sr-Cyrl-CS"/>
        </w:rPr>
        <w:t xml:space="preserve"> и на </w:t>
      </w:r>
      <w:r>
        <w:rPr>
          <w:lang w:val="en-US"/>
        </w:rPr>
        <w:t>e-mail</w:t>
      </w:r>
      <w:r>
        <w:t xml:space="preserve">: </w:t>
      </w:r>
      <w:hyperlink r:id="rId8" w:history="1">
        <w:r w:rsidRPr="00FB480F">
          <w:rPr>
            <w:rStyle w:val="Hyperlink"/>
          </w:rPr>
          <w:t>popovm1</w:t>
        </w:r>
        <w:r w:rsidRPr="00FB480F">
          <w:rPr>
            <w:rStyle w:val="Hyperlink"/>
            <w:lang w:val="en-US"/>
          </w:rPr>
          <w:t>@rect.bg.ac.rs</w:t>
        </w:r>
      </w:hyperlink>
      <w:r w:rsidRPr="00C41C46">
        <w:rPr>
          <w:lang w:val="sr-Cyrl-CS"/>
        </w:rPr>
        <w:t>.</w:t>
      </w:r>
    </w:p>
    <w:p w:rsidR="005B4B31" w:rsidRDefault="005B4B31" w:rsidP="002F1915">
      <w:pPr>
        <w:ind w:right="-50"/>
        <w:jc w:val="both"/>
        <w:rPr>
          <w:lang w:val="sr-Cyrl-CS"/>
        </w:rPr>
      </w:pPr>
    </w:p>
    <w:p w:rsidR="005B4B31" w:rsidRPr="00C41C46" w:rsidRDefault="005B4B31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Конкурс</w:t>
      </w:r>
      <w:r w:rsidRPr="00C41C46">
        <w:rPr>
          <w:lang w:val="sr-Cyrl-CS"/>
        </w:rPr>
        <w:t xml:space="preserve"> о додели награда објавити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9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конкурси“, на</w:t>
      </w:r>
      <w:r w:rsidRPr="00C41C46">
        <w:rPr>
          <w:lang w:val="sr-Cyrl-CS"/>
        </w:rPr>
        <w:t xml:space="preserve"> огласним таблама </w:t>
      </w:r>
      <w:r>
        <w:rPr>
          <w:lang w:val="sr-Cyrl-CS"/>
        </w:rPr>
        <w:t>и интернет страницама Технолошко-металуршког факултета, Машинског факултета и Електротехничког факултета</w:t>
      </w:r>
      <w:r w:rsidRPr="00C41C46">
        <w:rPr>
          <w:lang w:val="sr-Cyrl-CS"/>
        </w:rPr>
        <w:t xml:space="preserve"> Универзитета у Београду</w:t>
      </w:r>
      <w:r>
        <w:t xml:space="preserve">и на </w:t>
      </w:r>
      <w:r>
        <w:rPr>
          <w:lang w:val="en-US"/>
        </w:rPr>
        <w:t>Facebook</w:t>
      </w:r>
      <w:r>
        <w:rPr>
          <w:lang w:val="sr-Cyrl-CS"/>
        </w:rPr>
        <w:t xml:space="preserve"> страници Студентског парламента Универзитета у Београду.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</w:p>
    <w:p w:rsidR="005B4B31" w:rsidRPr="00DA08E1" w:rsidRDefault="005B4B31" w:rsidP="002F1915">
      <w:pPr>
        <w:pStyle w:val="BodyText"/>
        <w:spacing w:after="0"/>
        <w:jc w:val="center"/>
      </w:pPr>
      <w:r w:rsidRPr="00DA08E1">
        <w:t xml:space="preserve">Члан </w:t>
      </w:r>
      <w:r>
        <w:t>7</w:t>
      </w:r>
      <w:r w:rsidRPr="00DA08E1">
        <w:t>.</w:t>
      </w:r>
    </w:p>
    <w:p w:rsidR="005B4B31" w:rsidRPr="00DA08E1" w:rsidRDefault="005B4B31" w:rsidP="002F1915">
      <w:pPr>
        <w:pStyle w:val="BodyText"/>
        <w:spacing w:after="0"/>
        <w:ind w:firstLine="720"/>
        <w:jc w:val="both"/>
      </w:pPr>
      <w:r w:rsidRPr="00DA08E1">
        <w:t xml:space="preserve">На одлуку о додели </w:t>
      </w:r>
      <w:r>
        <w:t>награде кандидат</w:t>
      </w:r>
      <w:r w:rsidRPr="00DA08E1">
        <w:t xml:space="preserve"> има право приговора</w:t>
      </w:r>
      <w:r w:rsidR="009B4FDF">
        <w:t xml:space="preserve"> </w:t>
      </w:r>
      <w:r w:rsidRPr="00DA08E1">
        <w:t xml:space="preserve">Одбору </w:t>
      </w:r>
      <w:r>
        <w:t>Фондације</w:t>
      </w:r>
      <w:r w:rsidRPr="00DA08E1">
        <w:t xml:space="preserve"> у року</w:t>
      </w:r>
      <w:r>
        <w:t xml:space="preserve"> од 8 дана од дана објављивања О</w:t>
      </w:r>
      <w:r w:rsidRPr="00DA08E1">
        <w:t xml:space="preserve">длуке.  </w:t>
      </w:r>
    </w:p>
    <w:p w:rsidR="005B4B31" w:rsidRPr="00F1258D" w:rsidRDefault="005B4B31" w:rsidP="00A3004E">
      <w:pPr>
        <w:ind w:left="-720" w:right="-855" w:firstLine="720"/>
        <w:jc w:val="both"/>
        <w:rPr>
          <w:lang w:val="sr-Cyrl-CS"/>
        </w:rPr>
      </w:pPr>
    </w:p>
    <w:p w:rsidR="005B4B31" w:rsidRPr="00F1258D" w:rsidRDefault="005B4B31" w:rsidP="002F1915">
      <w:pPr>
        <w:pStyle w:val="BodyText"/>
        <w:ind w:left="-720" w:right="-855" w:firstLine="720"/>
      </w:pPr>
      <w:r w:rsidRPr="005A2669">
        <w:tab/>
      </w:r>
      <w:r w:rsidRPr="005A2669">
        <w:tab/>
      </w:r>
    </w:p>
    <w:p w:rsidR="005B4B31" w:rsidRDefault="005B4B31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 xml:space="preserve">ПРЕДСЕДНИК  </w:t>
      </w:r>
    </w:p>
    <w:p w:rsidR="005B4B31" w:rsidRDefault="005B4B31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>ОДБОРА</w:t>
      </w:r>
      <w:r>
        <w:rPr>
          <w:lang w:val="sr-Cyrl-CS"/>
        </w:rPr>
        <w:t>ФОНДАЦИЈЕ</w:t>
      </w:r>
    </w:p>
    <w:p w:rsidR="005B4B31" w:rsidRPr="00F1258D" w:rsidRDefault="005B4B31" w:rsidP="00A3004E">
      <w:pPr>
        <w:tabs>
          <w:tab w:val="center" w:pos="6480"/>
        </w:tabs>
        <w:jc w:val="both"/>
        <w:rPr>
          <w:lang w:val="sr-Cyrl-CS"/>
        </w:rPr>
      </w:pPr>
    </w:p>
    <w:p w:rsidR="005B4B31" w:rsidRDefault="005B4B31" w:rsidP="00A3004E">
      <w:pPr>
        <w:pStyle w:val="Vlada1l"/>
        <w:tabs>
          <w:tab w:val="center" w:pos="6480"/>
        </w:tabs>
        <w:jc w:val="left"/>
        <w:rPr>
          <w:szCs w:val="24"/>
          <w:lang w:val="it-IT"/>
        </w:rPr>
      </w:pPr>
      <w:r>
        <w:rPr>
          <w:szCs w:val="24"/>
          <w:lang w:val="sr-Cyrl-CS"/>
        </w:rPr>
        <w:tab/>
        <w:t>Проф. др Јелица Протић</w:t>
      </w:r>
    </w:p>
    <w:sectPr w:rsidR="005B4B31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874"/>
    <w:multiLevelType w:val="hybridMultilevel"/>
    <w:tmpl w:val="7A64B8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716D4"/>
    <w:multiLevelType w:val="hybridMultilevel"/>
    <w:tmpl w:val="04521EDC"/>
    <w:lvl w:ilvl="0" w:tplc="A3BCF5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1059C"/>
    <w:multiLevelType w:val="hybridMultilevel"/>
    <w:tmpl w:val="A78C4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42220D"/>
    <w:multiLevelType w:val="hybridMultilevel"/>
    <w:tmpl w:val="F3C0C8BE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BE26D5"/>
    <w:multiLevelType w:val="hybridMultilevel"/>
    <w:tmpl w:val="D4C084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746CA0"/>
    <w:multiLevelType w:val="hybridMultilevel"/>
    <w:tmpl w:val="E018A99E"/>
    <w:lvl w:ilvl="0" w:tplc="355C5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44"/>
    <w:rsid w:val="00015910"/>
    <w:rsid w:val="00016076"/>
    <w:rsid w:val="0002114C"/>
    <w:rsid w:val="00024B30"/>
    <w:rsid w:val="00037944"/>
    <w:rsid w:val="0004227D"/>
    <w:rsid w:val="0004286A"/>
    <w:rsid w:val="00093CB0"/>
    <w:rsid w:val="000A3CED"/>
    <w:rsid w:val="000B61DB"/>
    <w:rsid w:val="000D19C8"/>
    <w:rsid w:val="00175CA6"/>
    <w:rsid w:val="00182B86"/>
    <w:rsid w:val="00192B0F"/>
    <w:rsid w:val="00197AB1"/>
    <w:rsid w:val="001A5FAD"/>
    <w:rsid w:val="001A6224"/>
    <w:rsid w:val="001B6AC9"/>
    <w:rsid w:val="001C3A06"/>
    <w:rsid w:val="001F3FD2"/>
    <w:rsid w:val="001F452F"/>
    <w:rsid w:val="0020527F"/>
    <w:rsid w:val="00236213"/>
    <w:rsid w:val="0024597C"/>
    <w:rsid w:val="00245E49"/>
    <w:rsid w:val="00253E0A"/>
    <w:rsid w:val="00264991"/>
    <w:rsid w:val="00273CDE"/>
    <w:rsid w:val="002E03A7"/>
    <w:rsid w:val="002E50E4"/>
    <w:rsid w:val="002F1915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45F49"/>
    <w:rsid w:val="00451763"/>
    <w:rsid w:val="004A4112"/>
    <w:rsid w:val="004B4897"/>
    <w:rsid w:val="004D33A0"/>
    <w:rsid w:val="004E27FF"/>
    <w:rsid w:val="005518AF"/>
    <w:rsid w:val="00581EDA"/>
    <w:rsid w:val="005A2669"/>
    <w:rsid w:val="005B4B31"/>
    <w:rsid w:val="005C17ED"/>
    <w:rsid w:val="005D6A81"/>
    <w:rsid w:val="005F7F3C"/>
    <w:rsid w:val="0060022E"/>
    <w:rsid w:val="0060403D"/>
    <w:rsid w:val="00607ABC"/>
    <w:rsid w:val="006224BB"/>
    <w:rsid w:val="006558AA"/>
    <w:rsid w:val="00656BAD"/>
    <w:rsid w:val="00663921"/>
    <w:rsid w:val="006924DB"/>
    <w:rsid w:val="006A410B"/>
    <w:rsid w:val="006D3081"/>
    <w:rsid w:val="00702B64"/>
    <w:rsid w:val="0070598A"/>
    <w:rsid w:val="00714BF2"/>
    <w:rsid w:val="00746A3F"/>
    <w:rsid w:val="00757662"/>
    <w:rsid w:val="007A4F2C"/>
    <w:rsid w:val="007A7F26"/>
    <w:rsid w:val="007B47B8"/>
    <w:rsid w:val="007B722B"/>
    <w:rsid w:val="007C3294"/>
    <w:rsid w:val="007D07C2"/>
    <w:rsid w:val="007D396F"/>
    <w:rsid w:val="007D4FC9"/>
    <w:rsid w:val="007E64F5"/>
    <w:rsid w:val="007F74B4"/>
    <w:rsid w:val="008070DC"/>
    <w:rsid w:val="00837133"/>
    <w:rsid w:val="00864943"/>
    <w:rsid w:val="0088574F"/>
    <w:rsid w:val="008A3726"/>
    <w:rsid w:val="008A49C9"/>
    <w:rsid w:val="008D0E79"/>
    <w:rsid w:val="008E37A2"/>
    <w:rsid w:val="008F4360"/>
    <w:rsid w:val="00915F4E"/>
    <w:rsid w:val="00926862"/>
    <w:rsid w:val="009337C3"/>
    <w:rsid w:val="009429F2"/>
    <w:rsid w:val="009524AF"/>
    <w:rsid w:val="00956D23"/>
    <w:rsid w:val="009610C5"/>
    <w:rsid w:val="00966C9B"/>
    <w:rsid w:val="00972910"/>
    <w:rsid w:val="009B1960"/>
    <w:rsid w:val="009B4FDF"/>
    <w:rsid w:val="009D2D7A"/>
    <w:rsid w:val="009E0DB2"/>
    <w:rsid w:val="00A04422"/>
    <w:rsid w:val="00A24251"/>
    <w:rsid w:val="00A3004E"/>
    <w:rsid w:val="00A41041"/>
    <w:rsid w:val="00A446E4"/>
    <w:rsid w:val="00A479F3"/>
    <w:rsid w:val="00A54D20"/>
    <w:rsid w:val="00A64662"/>
    <w:rsid w:val="00A66B99"/>
    <w:rsid w:val="00A736A4"/>
    <w:rsid w:val="00A736AF"/>
    <w:rsid w:val="00A972C4"/>
    <w:rsid w:val="00AC3523"/>
    <w:rsid w:val="00B201A4"/>
    <w:rsid w:val="00B47890"/>
    <w:rsid w:val="00B7194A"/>
    <w:rsid w:val="00B7371F"/>
    <w:rsid w:val="00B826B6"/>
    <w:rsid w:val="00B82EBB"/>
    <w:rsid w:val="00BA6295"/>
    <w:rsid w:val="00BC78CB"/>
    <w:rsid w:val="00BF2364"/>
    <w:rsid w:val="00BF5A66"/>
    <w:rsid w:val="00C011AA"/>
    <w:rsid w:val="00C41C46"/>
    <w:rsid w:val="00C474F8"/>
    <w:rsid w:val="00C50953"/>
    <w:rsid w:val="00C509D6"/>
    <w:rsid w:val="00C61BF6"/>
    <w:rsid w:val="00C6659B"/>
    <w:rsid w:val="00C75171"/>
    <w:rsid w:val="00C771E7"/>
    <w:rsid w:val="00C870E6"/>
    <w:rsid w:val="00CB504D"/>
    <w:rsid w:val="00CB68CF"/>
    <w:rsid w:val="00CC5A84"/>
    <w:rsid w:val="00CC67BB"/>
    <w:rsid w:val="00CE4000"/>
    <w:rsid w:val="00CF1D3A"/>
    <w:rsid w:val="00CF5BE9"/>
    <w:rsid w:val="00D048DC"/>
    <w:rsid w:val="00D37E44"/>
    <w:rsid w:val="00D509B7"/>
    <w:rsid w:val="00D5676F"/>
    <w:rsid w:val="00D63640"/>
    <w:rsid w:val="00D83195"/>
    <w:rsid w:val="00D86ED3"/>
    <w:rsid w:val="00D91576"/>
    <w:rsid w:val="00DA08E1"/>
    <w:rsid w:val="00DA6EBC"/>
    <w:rsid w:val="00DD276B"/>
    <w:rsid w:val="00DE24DF"/>
    <w:rsid w:val="00E0221E"/>
    <w:rsid w:val="00E0246C"/>
    <w:rsid w:val="00E33D65"/>
    <w:rsid w:val="00E41FDF"/>
    <w:rsid w:val="00E429C2"/>
    <w:rsid w:val="00E44C6F"/>
    <w:rsid w:val="00E50C20"/>
    <w:rsid w:val="00E5227C"/>
    <w:rsid w:val="00E937E1"/>
    <w:rsid w:val="00EB5F84"/>
    <w:rsid w:val="00EE515B"/>
    <w:rsid w:val="00EF5948"/>
    <w:rsid w:val="00EF661F"/>
    <w:rsid w:val="00F01196"/>
    <w:rsid w:val="00F07E18"/>
    <w:rsid w:val="00F1258D"/>
    <w:rsid w:val="00F16504"/>
    <w:rsid w:val="00F24DE0"/>
    <w:rsid w:val="00F363E5"/>
    <w:rsid w:val="00F40A24"/>
    <w:rsid w:val="00F51874"/>
    <w:rsid w:val="00F5338D"/>
    <w:rsid w:val="00F55651"/>
    <w:rsid w:val="00F63E24"/>
    <w:rsid w:val="00F92F7B"/>
    <w:rsid w:val="00FB480F"/>
    <w:rsid w:val="00FB5238"/>
    <w:rsid w:val="00FC093F"/>
    <w:rsid w:val="00FC45E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76F"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76F"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m1@rect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.ac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Marinkovic</dc:creator>
  <cp:lastModifiedBy>Zorka</cp:lastModifiedBy>
  <cp:revision>2</cp:revision>
  <cp:lastPrinted>2019-10-29T10:01:00Z</cp:lastPrinted>
  <dcterms:created xsi:type="dcterms:W3CDTF">2019-10-29T11:04:00Z</dcterms:created>
  <dcterms:modified xsi:type="dcterms:W3CDTF">2019-10-29T11:04:00Z</dcterms:modified>
</cp:coreProperties>
</file>