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20F72" w:rsidRDefault="00EC557A">
      <w:pPr>
        <w:jc w:val="center"/>
        <w:rPr>
          <w:rFonts w:ascii="Cambria" w:eastAsia="Cambria" w:hAnsi="Cambria" w:cs="Cambria"/>
          <w:b/>
          <w:sz w:val="24"/>
        </w:rPr>
      </w:pPr>
      <w:r>
        <w:object w:dxaOrig="3118" w:dyaOrig="1214">
          <v:rect id="rectole0000000000" o:spid="_x0000_i1025" style="width:156pt;height:60.5pt" o:ole="" o:preferrelative="t" stroked="f">
            <v:imagedata r:id="rId5" o:title=""/>
          </v:rect>
          <o:OLEObject Type="Embed" ProgID="StaticMetafile" ShapeID="rectole0000000000" DrawAspect="Content" ObjectID="_1661342058" r:id="rId6"/>
        </w:object>
      </w:r>
      <w:r>
        <w:object w:dxaOrig="1235" w:dyaOrig="1214">
          <v:rect id="rectole0000000001" o:spid="_x0000_i1026" style="width:62pt;height:60.5pt" o:ole="" o:preferrelative="t" stroked="f">
            <v:imagedata r:id="rId7" o:title=""/>
          </v:rect>
          <o:OLEObject Type="Embed" ProgID="StaticMetafile" ShapeID="rectole0000000001" DrawAspect="Content" ObjectID="_1661342059" r:id="rId8"/>
        </w:object>
      </w:r>
      <w:r>
        <w:object w:dxaOrig="1093" w:dyaOrig="1255">
          <v:rect id="rectole0000000002" o:spid="_x0000_i1027" style="width:54.5pt;height:63pt" o:ole="" o:preferrelative="t" stroked="f">
            <v:imagedata r:id="rId9" o:title=""/>
          </v:rect>
          <o:OLEObject Type="Embed" ProgID="StaticMetafile" ShapeID="rectole0000000002" DrawAspect="Content" ObjectID="_1661342060" r:id="rId10"/>
        </w:object>
      </w:r>
      <w:r>
        <w:object w:dxaOrig="2247" w:dyaOrig="1781">
          <v:rect id="rectole0000000003" o:spid="_x0000_i1028" style="width:112.5pt;height:89pt" o:ole="" o:preferrelative="t" stroked="f">
            <v:imagedata r:id="rId11" o:title=""/>
          </v:rect>
          <o:OLEObject Type="Embed" ProgID="StaticMetafile" ShapeID="rectole0000000003" DrawAspect="Content" ObjectID="_1661342061" r:id="rId12"/>
        </w:object>
      </w:r>
    </w:p>
    <w:p w:rsidR="00520F72" w:rsidRDefault="00520F72">
      <w:pPr>
        <w:jc w:val="center"/>
        <w:rPr>
          <w:rFonts w:ascii="Cambria" w:eastAsia="Cambria" w:hAnsi="Cambria" w:cs="Cambria"/>
          <w:b/>
          <w:sz w:val="24"/>
        </w:rPr>
      </w:pPr>
    </w:p>
    <w:p w:rsidR="00520F72" w:rsidRDefault="00EC557A">
      <w:pPr>
        <w:jc w:val="center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Panel diskusija </w:t>
      </w:r>
    </w:p>
    <w:p w:rsidR="00520F72" w:rsidRDefault="00EC557A">
      <w:pPr>
        <w:jc w:val="center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u okviru SERIJALA “Održive karijere u Srbiji - odgovorni građani 21. Veka”</w:t>
      </w:r>
    </w:p>
    <w:p w:rsidR="00520F72" w:rsidRDefault="00EC557A">
      <w:pPr>
        <w:jc w:val="center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 xml:space="preserve">zelena gradnja / zeleni poslovi / inovacije  </w:t>
      </w:r>
    </w:p>
    <w:p w:rsidR="00520F72" w:rsidRDefault="00EC557A">
      <w:pPr>
        <w:tabs>
          <w:tab w:val="left" w:pos="8640"/>
        </w:tabs>
        <w:jc w:val="center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b/>
          <w:sz w:val="24"/>
        </w:rPr>
        <w:t>Zoom platforma, 24.9.2020. u 12h</w:t>
      </w:r>
    </w:p>
    <w:p w:rsidR="00520F72" w:rsidRDefault="00EC557A">
      <w:pPr>
        <w:tabs>
          <w:tab w:val="left" w:pos="8640"/>
        </w:tabs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U saradnji sa Savetom zelene gradnje Srbije započinjemo prvi u serijalu panel diskusija u okviru programa “Održive karijere u Srbiji - odgovorni građani 21. veka”. Panel će se održati tokom </w:t>
      </w:r>
      <w:hyperlink r:id="rId13">
        <w:r>
          <w:rPr>
            <w:rFonts w:ascii="Cambria" w:eastAsia="Cambria" w:hAnsi="Cambria" w:cs="Cambria"/>
            <w:color w:val="0000FF"/>
            <w:sz w:val="24"/>
            <w:u w:val="single"/>
          </w:rPr>
          <w:t>Svetske ne</w:t>
        </w:r>
        <w:r>
          <w:rPr>
            <w:rFonts w:ascii="Cambria" w:eastAsia="Cambria" w:hAnsi="Cambria" w:cs="Cambria"/>
            <w:vanish/>
            <w:color w:val="0000FF"/>
            <w:sz w:val="24"/>
            <w:u w:val="single"/>
          </w:rPr>
          <w:t>HYPERLINK "https://serbiagbc.rs/svetska-nedelja-zelene-gradnje-2020-vreme-za-akciju-actonclimate/"</w:t>
        </w:r>
        <w:r>
          <w:rPr>
            <w:rFonts w:ascii="Cambria" w:eastAsia="Cambria" w:hAnsi="Cambria" w:cs="Cambria"/>
            <w:color w:val="0000FF"/>
            <w:sz w:val="24"/>
            <w:u w:val="single"/>
          </w:rPr>
          <w:t xml:space="preserve">delje zelene gradnje </w:t>
        </w:r>
        <w:r>
          <w:rPr>
            <w:rFonts w:ascii="Cambria" w:eastAsia="Cambria" w:hAnsi="Cambria" w:cs="Cambria"/>
            <w:vanish/>
            <w:color w:val="0000FF"/>
            <w:sz w:val="24"/>
            <w:u w:val="single"/>
          </w:rPr>
          <w:t>HYPERLINK "https://serbiagbc.rs/svetska-nedelja-zelene-gradnje-2020-vreme-za-akciju-actonclimate/"</w:t>
        </w:r>
        <w:r>
          <w:rPr>
            <w:rFonts w:ascii="Cambria" w:eastAsia="Cambria" w:hAnsi="Cambria" w:cs="Cambria"/>
            <w:color w:val="0000FF"/>
            <w:sz w:val="24"/>
            <w:u w:val="single"/>
          </w:rPr>
          <w:t>2020</w:t>
        </w:r>
        <w:r>
          <w:rPr>
            <w:rFonts w:ascii="Cambria" w:eastAsia="Cambria" w:hAnsi="Cambria" w:cs="Cambria"/>
            <w:vanish/>
            <w:color w:val="0000FF"/>
            <w:sz w:val="24"/>
            <w:u w:val="single"/>
          </w:rPr>
          <w:t>HYPERLINK "https://serbiagbc.rs/svetska-nedelja-zelene-gradnje-2020-vreme-za-akciju-actonclimate/"</w:t>
        </w:r>
        <w:r>
          <w:rPr>
            <w:rFonts w:ascii="Cambria" w:eastAsia="Cambria" w:hAnsi="Cambria" w:cs="Cambria"/>
            <w:color w:val="0000FF"/>
            <w:sz w:val="24"/>
            <w:u w:val="single"/>
          </w:rPr>
          <w:t>: Vreme za akciju – #ActOnClimate.</w:t>
        </w:r>
      </w:hyperlink>
      <w:r>
        <w:rPr>
          <w:rFonts w:ascii="Cambria" w:eastAsia="Cambria" w:hAnsi="Cambria" w:cs="Cambria"/>
          <w:sz w:val="24"/>
        </w:rPr>
        <w:t xml:space="preserve"> i biti prepoznat kao </w:t>
      </w:r>
      <w:r>
        <w:rPr>
          <w:rFonts w:ascii="Cambria" w:eastAsia="Cambria" w:hAnsi="Cambria" w:cs="Cambria"/>
          <w:sz w:val="24"/>
        </w:rPr>
        <w:t>deo programa.</w:t>
      </w:r>
    </w:p>
    <w:p w:rsidR="00520F72" w:rsidRDefault="00EC557A">
      <w:pPr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U panelu učestvuju:</w:t>
      </w:r>
    </w:p>
    <w:p w:rsidR="00520F72" w:rsidRDefault="00EC557A">
      <w:pPr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sz w:val="24"/>
        </w:rPr>
        <w:t>Mast.inž.arh.  Dragana Korica,   izvršni direktor Saveta zelene gradnje Srbije</w:t>
      </w:r>
    </w:p>
    <w:p w:rsidR="00520F72" w:rsidRDefault="00EC557A">
      <w:pPr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sz w:val="24"/>
        </w:rPr>
        <w:t>dr Aleksandra Sretenović, docent na Mašinskom fakultetu Univerziteta u Beogradu, člana SrbGBC</w:t>
      </w:r>
    </w:p>
    <w:p w:rsidR="00520F72" w:rsidRDefault="00EC557A">
      <w:pPr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sz w:val="24"/>
        </w:rPr>
        <w:t>dr Nedeljko Milosavljević, RTTP,  direktor Centra</w:t>
      </w:r>
      <w:r>
        <w:rPr>
          <w:rFonts w:ascii="Cambria" w:eastAsia="Cambria" w:hAnsi="Cambria" w:cs="Cambria"/>
          <w:sz w:val="24"/>
        </w:rPr>
        <w:t xml:space="preserve"> za transfer tehnologije</w:t>
      </w:r>
      <w:r>
        <w:rPr>
          <w:rFonts w:ascii="Cambria" w:eastAsia="Cambria" w:hAnsi="Cambria" w:cs="Cambria"/>
          <w:b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>Univerziteta u Beogradu</w:t>
      </w:r>
    </w:p>
    <w:p w:rsidR="00520F72" w:rsidRDefault="00EC557A">
      <w:pPr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b/>
          <w:sz w:val="24"/>
        </w:rPr>
        <w:t>Moderatorka:</w:t>
      </w:r>
      <w:r>
        <w:rPr>
          <w:rFonts w:ascii="Cambria" w:eastAsia="Cambria" w:hAnsi="Cambria" w:cs="Cambria"/>
          <w:sz w:val="24"/>
        </w:rPr>
        <w:t xml:space="preserve"> Jelena Kurjak, Centar za razvoj karijere i savetovanje studenata Univerziteta u Beogradu</w:t>
      </w:r>
    </w:p>
    <w:p w:rsidR="00520F72" w:rsidRDefault="00EC557A">
      <w:pPr>
        <w:tabs>
          <w:tab w:val="left" w:pos="8640"/>
        </w:tabs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Zašto je zelena gradnja važna i kakve su mogućnosti razvoja karijere u toj oblasti predstaviće  Dragana K</w:t>
      </w:r>
      <w:r>
        <w:rPr>
          <w:rFonts w:ascii="Cambria" w:eastAsia="Cambria" w:hAnsi="Cambria" w:cs="Cambria"/>
          <w:sz w:val="24"/>
        </w:rPr>
        <w:t>orica,  Mast.inž.arh.  i izvršni direktor Saveta zelene gradnje Srbije.  Zelene karijere u sektoru zgradarstva predstaviće dr Aleksandra Sretenović,  docent na Mašinskom fakultetu Univerziteta u Beogradu,</w:t>
      </w:r>
      <w:r>
        <w:rPr>
          <w:rFonts w:ascii="Calibri" w:eastAsia="Calibri" w:hAnsi="Calibri" w:cs="Calibri"/>
        </w:rPr>
        <w:t xml:space="preserve"> </w:t>
      </w:r>
      <w:r>
        <w:rPr>
          <w:rFonts w:ascii="Cambria" w:eastAsia="Cambria" w:hAnsi="Cambria" w:cs="Cambria"/>
          <w:sz w:val="24"/>
        </w:rPr>
        <w:t xml:space="preserve">člana Saveta zelene gradnje Srbije (SrbGBC). </w:t>
      </w:r>
    </w:p>
    <w:p w:rsidR="00520F72" w:rsidRDefault="00EC557A">
      <w:pPr>
        <w:tabs>
          <w:tab w:val="left" w:pos="8640"/>
        </w:tabs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Svaka</w:t>
      </w:r>
      <w:r>
        <w:rPr>
          <w:rFonts w:ascii="Cambria" w:eastAsia="Cambria" w:hAnsi="Cambria" w:cs="Cambria"/>
          <w:sz w:val="24"/>
        </w:rPr>
        <w:t xml:space="preserve"> promena načina i principa rada zahteva inovacije, te smo za ovu priliku pozvali dr Nedeljka Milosavljevića, dipl. inž. tehnol., RTTP,  direktora Centra za transfer tehnologije Univerziteta u Beogradu, da pored saveta mlađim kolegama, predstavi karijeru in</w:t>
      </w:r>
      <w:r>
        <w:rPr>
          <w:rFonts w:ascii="Cambria" w:eastAsia="Cambria" w:hAnsi="Cambria" w:cs="Cambria"/>
          <w:sz w:val="24"/>
        </w:rPr>
        <w:t xml:space="preserve">ovatora. </w:t>
      </w:r>
    </w:p>
    <w:p w:rsidR="00520F72" w:rsidRDefault="00EC557A">
      <w:pPr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sz w:val="24"/>
        </w:rPr>
        <w:lastRenderedPageBreak/>
        <w:t xml:space="preserve">Upoznajte se sa poslovima budućnosti, </w:t>
      </w:r>
      <w:r>
        <w:rPr>
          <w:rFonts w:ascii="Cambria" w:eastAsia="Cambria" w:hAnsi="Cambria" w:cs="Cambria"/>
          <w:b/>
          <w:sz w:val="24"/>
        </w:rPr>
        <w:t xml:space="preserve">prijavite se i postavite pitanja našim panelistima </w:t>
      </w:r>
      <w:hyperlink r:id="rId14" w:history="1">
        <w:r>
          <w:rPr>
            <w:rFonts w:ascii="Cambria" w:eastAsia="Cambria" w:hAnsi="Cambria" w:cs="Cambria"/>
            <w:b/>
            <w:color w:val="0000FF"/>
            <w:sz w:val="24"/>
            <w:u w:val="single"/>
          </w:rPr>
          <w:t>ovde</w:t>
        </w:r>
      </w:hyperlink>
    </w:p>
    <w:p w:rsidR="00520F72" w:rsidRDefault="00520F72">
      <w:pPr>
        <w:tabs>
          <w:tab w:val="left" w:pos="8640"/>
        </w:tabs>
        <w:jc w:val="both"/>
        <w:rPr>
          <w:rFonts w:ascii="Cambria" w:eastAsia="Cambria" w:hAnsi="Cambria" w:cs="Cambria"/>
          <w:b/>
          <w:sz w:val="24"/>
        </w:rPr>
      </w:pPr>
    </w:p>
    <w:p w:rsidR="00520F72" w:rsidRDefault="00EC557A">
      <w:pPr>
        <w:jc w:val="center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4"/>
        </w:rPr>
        <w:t xml:space="preserve"> </w:t>
      </w:r>
      <w:r>
        <w:rPr>
          <w:rFonts w:ascii="Cambria" w:eastAsia="Cambria" w:hAnsi="Cambria" w:cs="Cambria"/>
          <w:b/>
          <w:sz w:val="28"/>
        </w:rPr>
        <w:t>“Održive karijere u Srbiji - odgovorni građani 21. veka”</w:t>
      </w:r>
    </w:p>
    <w:p w:rsidR="00520F72" w:rsidRDefault="00EC557A">
      <w:pPr>
        <w:spacing w:after="0" w:line="240" w:lineRule="auto"/>
        <w:jc w:val="center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Program serijala u organizaciji</w:t>
      </w:r>
    </w:p>
    <w:p w:rsidR="00520F72" w:rsidRDefault="00EC557A">
      <w:pPr>
        <w:spacing w:after="0" w:line="240" w:lineRule="auto"/>
        <w:jc w:val="center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>Univerzitetskog centra za razvoj karijere i savetovanje studenata</w:t>
      </w:r>
    </w:p>
    <w:p w:rsidR="00520F72" w:rsidRDefault="00520F72">
      <w:pPr>
        <w:jc w:val="center"/>
        <w:rPr>
          <w:rFonts w:ascii="Cambria" w:eastAsia="Cambria" w:hAnsi="Cambria" w:cs="Cambria"/>
          <w:b/>
          <w:sz w:val="24"/>
        </w:rPr>
      </w:pPr>
    </w:p>
    <w:p w:rsidR="00520F72" w:rsidRDefault="00EC557A">
      <w:pPr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Godinama slušamo o održivom razvoju i njegovoj važnosti, tokom studija, u medijima, čitamo u literaturi. Danas umesto nove zimske kape, biramo masku  protiv smoga i štetnih PM 2.5 čestica. </w:t>
      </w:r>
      <w:r>
        <w:rPr>
          <w:rFonts w:ascii="Cambria" w:eastAsia="Cambria" w:hAnsi="Cambria" w:cs="Cambria"/>
          <w:sz w:val="24"/>
        </w:rPr>
        <w:t>Zelene  površine su postale deponije smeća.  Snega u gradovima skoro i da nema, a kiša pada kad joj vreme nije. Siromaštvo građana je iz dana u dan sve veće. Da li je vreme je i da počnemo da "živimo" održivi razvoj, da promenimo svoje ponašanje u odgovorn</w:t>
      </w:r>
      <w:r>
        <w:rPr>
          <w:rFonts w:ascii="Cambria" w:eastAsia="Cambria" w:hAnsi="Cambria" w:cs="Cambria"/>
          <w:sz w:val="24"/>
        </w:rPr>
        <w:t xml:space="preserve">o, prema sebi, drugima i životnoj sredini u kojoj boravimo? </w:t>
      </w:r>
    </w:p>
    <w:p w:rsidR="00520F72" w:rsidRDefault="00EC557A">
      <w:pPr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Program “Održive karijere u Srbiji - odgovorni građani 21. veka” </w:t>
      </w:r>
      <w:hyperlink r:id="rId15">
        <w:r>
          <w:rPr>
            <w:rFonts w:ascii="Cambria" w:eastAsia="Cambria" w:hAnsi="Cambria" w:cs="Cambria"/>
            <w:color w:val="0000FF"/>
            <w:sz w:val="24"/>
            <w:u w:val="single"/>
          </w:rPr>
          <w:t>Univerzitetskog centra za razvoj karijere i savetovanje studenata</w:t>
        </w:r>
      </w:hyperlink>
      <w:r>
        <w:rPr>
          <w:rFonts w:ascii="Cambria" w:eastAsia="Cambria" w:hAnsi="Cambria" w:cs="Cambria"/>
          <w:sz w:val="24"/>
        </w:rPr>
        <w:t xml:space="preserve"> je zamišljen kao online serijal panel diskusija sa profesionalcima - alumnijima Univerziteta u Beogradu, koji su svoje karijere razvili na poslovima koji mogu imati održivost kao glavni f</w:t>
      </w:r>
      <w:r>
        <w:rPr>
          <w:rFonts w:ascii="Cambria" w:eastAsia="Cambria" w:hAnsi="Cambria" w:cs="Cambria"/>
          <w:sz w:val="24"/>
        </w:rPr>
        <w:t>okus, glavnu odgovornost ali i onima koji svojim radom u manjoj meri doprinose realizaciji ciljeva održivog razvoja.</w:t>
      </w:r>
    </w:p>
    <w:p w:rsidR="00520F72" w:rsidRDefault="00EC557A">
      <w:pPr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Jednomesečnim susretima sa profesionalcima koji su izgradili “održive” karijere želimo da  studentima i onima koji su diplomirali ukažemo n</w:t>
      </w:r>
      <w:r>
        <w:rPr>
          <w:rFonts w:ascii="Cambria" w:eastAsia="Cambria" w:hAnsi="Cambria" w:cs="Cambria"/>
          <w:sz w:val="24"/>
        </w:rPr>
        <w:t>a značajne informacije, neophodne veštine i znanja koje mogu pomoći da izgrade put ka odabranoj karijeri.</w:t>
      </w:r>
    </w:p>
    <w:p w:rsidR="00520F72" w:rsidRDefault="00EC557A">
      <w:pPr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Učesnici - gosti ovog serijala rade u privatnom, državnom ili nevladinom sektoru, malim / srednjm preduzećima, multinacionalnim kompanijama. Oni rade</w:t>
      </w:r>
      <w:r>
        <w:rPr>
          <w:rFonts w:ascii="Cambria" w:eastAsia="Cambria" w:hAnsi="Cambria" w:cs="Cambria"/>
          <w:sz w:val="24"/>
        </w:rPr>
        <w:t xml:space="preserve"> u administraciji, kao menadžeri, inženjeri, profesori... Oni su inovatori, startaperi, freelanceri, istraživači. Oni su profesionalci koji rade na poslovima čiji rezultati doprinose opštem dobru. Oni su odgovorni građani 21. veka!</w:t>
      </w:r>
    </w:p>
    <w:p w:rsidR="00520F72" w:rsidRDefault="00EC557A">
      <w:pPr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Prijavite se i postavite</w:t>
      </w:r>
      <w:r>
        <w:rPr>
          <w:rFonts w:ascii="Cambria" w:eastAsia="Cambria" w:hAnsi="Cambria" w:cs="Cambria"/>
          <w:b/>
          <w:sz w:val="24"/>
        </w:rPr>
        <w:t xml:space="preserve"> pitanja našim panelistima </w:t>
      </w:r>
      <w:hyperlink r:id="rId16" w:history="1">
        <w:r>
          <w:rPr>
            <w:rFonts w:ascii="Cambria" w:eastAsia="Cambria" w:hAnsi="Cambria" w:cs="Cambria"/>
            <w:b/>
            <w:color w:val="0000FF"/>
            <w:sz w:val="24"/>
            <w:u w:val="single"/>
          </w:rPr>
          <w:t>ovde</w:t>
        </w:r>
      </w:hyperlink>
    </w:p>
    <w:p w:rsidR="00520F72" w:rsidRDefault="00EC557A">
      <w:pPr>
        <w:jc w:val="center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/http://skr.rs/5yE/ </w:t>
      </w:r>
    </w:p>
    <w:p w:rsidR="00520F72" w:rsidRDefault="00520F72">
      <w:pPr>
        <w:jc w:val="both"/>
        <w:rPr>
          <w:rFonts w:ascii="Cambria" w:eastAsia="Cambria" w:hAnsi="Cambria" w:cs="Cambria"/>
          <w:sz w:val="24"/>
        </w:rPr>
      </w:pPr>
    </w:p>
    <w:p w:rsidR="00520F72" w:rsidRDefault="00520F72">
      <w:pPr>
        <w:jc w:val="both"/>
        <w:rPr>
          <w:rFonts w:ascii="Cambria" w:eastAsia="Cambria" w:hAnsi="Cambria" w:cs="Cambria"/>
          <w:sz w:val="24"/>
        </w:rPr>
      </w:pPr>
    </w:p>
    <w:p w:rsidR="00520F72" w:rsidRDefault="00520F72">
      <w:pPr>
        <w:jc w:val="both"/>
        <w:rPr>
          <w:rFonts w:ascii="Cambria" w:eastAsia="Cambria" w:hAnsi="Cambria" w:cs="Cambria"/>
          <w:sz w:val="24"/>
        </w:rPr>
      </w:pPr>
    </w:p>
    <w:sectPr w:rsidR="00520F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F72"/>
    <w:rsid w:val="00520F72"/>
    <w:rsid w:val="00EC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hyperlink" Target="https://serbiagbc.rs/svetska-nedelja-zelene-gradnje-2020-vreme-za-akciju-actonclimate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file:///C:\Users\Zorka\AppData\Local\Temp\u%22ovde" TargetMode="Externa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hyperlink" Target="http://www.razvojkarijere.bg.ac.rs/sticanje_radnog_iskustva_i_poslovi_za_diplomce_detaljnije?id_unos_poslova=2032" TargetMode="Externa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file:///C:\Users\Zorka\AppData\Local\Temp\u%22ov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Giljen</dc:creator>
  <cp:lastModifiedBy>Zorka</cp:lastModifiedBy>
  <cp:revision>2</cp:revision>
  <dcterms:created xsi:type="dcterms:W3CDTF">2020-09-11T13:08:00Z</dcterms:created>
  <dcterms:modified xsi:type="dcterms:W3CDTF">2020-09-11T13:08:00Z</dcterms:modified>
</cp:coreProperties>
</file>