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Poštovani,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Obaveštavamo Vas da Naftna industrija Srbije ove godine organizuje 4.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ciklus programa prakse za studente pod nazivom NIS Calling.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Konkurs je otvoren do 20. februara, početak prakse je planiran za 1.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april, a studenti mogu da se prijave na 20 pozicija prijavom na link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5" w:tgtFrame="_blank" w:history="1">
        <w:r w:rsidRPr="002F278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https://posao.nis.rs/prijava/nis-calling-praksa-3</w:t>
        </w:r>
      </w:hyperlink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Pozicije su otvorene u sledećim sektorima: u prodaji, istraživanju i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proizvodnji nafte i gasa, preradi nafte, naftnim i tehničkim servisima,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HSE-u , kontrolingu i IT-ju.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 xml:space="preserve">Link za više informacija : </w:t>
      </w:r>
      <w:hyperlink r:id="rId6" w:tgtFrame="_blank" w:history="1">
        <w:r w:rsidRPr="002F278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https://www.nis.eu/nis-calling/</w:t>
        </w:r>
      </w:hyperlink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U prilogu dostavljamo vizual za NIS Calling.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Ljubazno bismo Vas zamolili da, ukoliko ste saglasni, poziv za praksu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podelite na sajtu Vašeg fakulteta i na društvenim mrežama.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Za sva dodatna pitanja stojimo Vam na raspolaganju.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Srdačan pozdrav,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Marija Jelić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[cid:image002.png@01D5E80A.4932CA40]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Марија Јелић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Експерт за сарадњу са универзитетима / Expert for cooperation with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universities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Функција за односе са државним органима и корпоративне комуникације /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Function for government relations and corporate communications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НИС а.д.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Милентија Поповића 1,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11 000 Београд, Србија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Тел. +381 11 205 8771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Моб. +381 64 845 3861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7" w:history="1">
        <w:r w:rsidRPr="002F278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marija.jelic@nis.eu</w:t>
        </w:r>
      </w:hyperlink>
      <w:r w:rsidRPr="002F2786">
        <w:rPr>
          <w:rFonts w:ascii="Courier New" w:eastAsia="Times New Roman" w:hAnsi="Courier New" w:cs="Courier New"/>
          <w:sz w:val="20"/>
          <w:szCs w:val="20"/>
        </w:rPr>
        <w:t>&lt;</w:t>
      </w:r>
      <w:hyperlink r:id="rId8" w:history="1">
        <w:r w:rsidRPr="002F278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mailto:marija.jelic@nis.eu</w:t>
        </w:r>
      </w:hyperlink>
      <w:r w:rsidRPr="002F2786">
        <w:rPr>
          <w:rFonts w:ascii="Courier New" w:eastAsia="Times New Roman" w:hAnsi="Courier New" w:cs="Courier New"/>
          <w:sz w:val="20"/>
          <w:szCs w:val="20"/>
        </w:rPr>
        <w:t>&gt;</w:t>
      </w:r>
    </w:p>
    <w:p w:rsidR="002F2786" w:rsidRPr="002F2786" w:rsidRDefault="002F2786" w:rsidP="002F2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2786">
        <w:rPr>
          <w:rFonts w:ascii="Courier New" w:eastAsia="Times New Roman" w:hAnsi="Courier New" w:cs="Courier New"/>
          <w:sz w:val="20"/>
          <w:szCs w:val="20"/>
        </w:rPr>
        <w:t>www.nis.eu&lt;</w:t>
      </w:r>
      <w:hyperlink r:id="rId9" w:tgtFrame="_blank" w:history="1">
        <w:r w:rsidRPr="002F278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http://www.nis.eu/</w:t>
        </w:r>
      </w:hyperlink>
      <w:r w:rsidRPr="002F2786">
        <w:rPr>
          <w:rFonts w:ascii="Courier New" w:eastAsia="Times New Roman" w:hAnsi="Courier New" w:cs="Courier New"/>
          <w:sz w:val="20"/>
          <w:szCs w:val="20"/>
        </w:rPr>
        <w:t>&gt;</w:t>
      </w:r>
    </w:p>
    <w:p w:rsidR="009A4946" w:rsidRDefault="002F2786">
      <w:bookmarkStart w:id="0" w:name="_GoBack"/>
      <w:bookmarkEnd w:id="0"/>
    </w:p>
    <w:sectPr w:rsidR="009A4946" w:rsidSect="004238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86"/>
    <w:rsid w:val="000202C6"/>
    <w:rsid w:val="002F2786"/>
    <w:rsid w:val="00423889"/>
    <w:rsid w:val="008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tmf.bg.ac.rs/src/compose.php?send_to=marija.jelic@nis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mail.tmf.bg.ac.rs/src/compose.php?send_to=marija.jelic%40nis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is.eu/nis-callin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sao.nis.rs/prijava/nis-calling-praksa-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i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2021-02-10T14:20:00Z</dcterms:created>
  <dcterms:modified xsi:type="dcterms:W3CDTF">2021-02-10T14:20:00Z</dcterms:modified>
</cp:coreProperties>
</file>