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A5" w:rsidRPr="00893CEE" w:rsidRDefault="00E83EA5" w:rsidP="00E83EA5">
      <w:pPr>
        <w:jc w:val="center"/>
        <w:rPr>
          <w:rFonts w:ascii="Arial Narrow" w:hAnsi="Arial Narrow" w:cs="Arial"/>
          <w:b/>
          <w:color w:val="0000CC"/>
          <w:sz w:val="24"/>
          <w:szCs w:val="24"/>
          <w:lang w:val="sl-SI"/>
        </w:rPr>
      </w:pPr>
      <w:r w:rsidRPr="00893CEE">
        <w:rPr>
          <w:rFonts w:ascii="Arial Narrow" w:hAnsi="Arial Narrow" w:cs="Arial"/>
          <w:b/>
          <w:color w:val="0000CC"/>
          <w:sz w:val="24"/>
          <w:szCs w:val="24"/>
          <w:lang w:val="sl-SI"/>
        </w:rPr>
        <w:t>PRIRODNO-MATEMATIČKI FAKULTET</w:t>
      </w:r>
    </w:p>
    <w:p w:rsidR="00E83EA5" w:rsidRPr="00893CEE" w:rsidRDefault="00E83EA5" w:rsidP="00E83EA5">
      <w:pPr>
        <w:jc w:val="center"/>
        <w:rPr>
          <w:rFonts w:ascii="Arial Narrow" w:hAnsi="Arial Narrow" w:cs="Arial"/>
          <w:b/>
          <w:color w:val="0000CC"/>
          <w:sz w:val="24"/>
          <w:szCs w:val="24"/>
          <w:lang w:val="sl-SI"/>
        </w:rPr>
      </w:pPr>
      <w:r w:rsidRPr="00893CEE">
        <w:rPr>
          <w:rFonts w:ascii="Arial Narrow" w:hAnsi="Arial Narrow" w:cs="Arial"/>
          <w:b/>
          <w:color w:val="0000CC"/>
          <w:sz w:val="24"/>
          <w:szCs w:val="24"/>
          <w:lang w:val="sl-SI"/>
        </w:rPr>
        <w:t>NOVI SAD, DEPARTMAN ZA HEMIJU, BIOHEMIJU I ZAŠTITU ŽIVOTNE SREDINE</w:t>
      </w:r>
    </w:p>
    <w:p w:rsidR="00E83EA5" w:rsidRPr="00893CEE" w:rsidRDefault="00E83EA5" w:rsidP="00E83EA5">
      <w:pPr>
        <w:spacing w:before="80"/>
        <w:jc w:val="center"/>
        <w:rPr>
          <w:rFonts w:ascii="Arial Narrow" w:hAnsi="Arial Narrow" w:cs="Arial"/>
          <w:b/>
          <w:color w:val="0000CC"/>
          <w:sz w:val="24"/>
          <w:szCs w:val="24"/>
          <w:lang w:val="sr-Latn-CS"/>
        </w:rPr>
      </w:pPr>
      <w:r w:rsidRPr="00893CEE">
        <w:rPr>
          <w:rFonts w:ascii="Arial Narrow" w:hAnsi="Arial Narrow" w:cs="Arial"/>
          <w:b/>
          <w:color w:val="0000CC"/>
          <w:sz w:val="24"/>
          <w:szCs w:val="24"/>
          <w:lang w:val="sr-Latn-CS"/>
        </w:rPr>
        <w:t>UDRUŽENJE ZA UNAPREĐENJE ZAŠTITE ŽIVOTNE SREDINE „NOVI SAD“</w:t>
      </w:r>
    </w:p>
    <w:p w:rsidR="00995B6B" w:rsidRPr="00893CEE" w:rsidRDefault="00995B6B" w:rsidP="00E83EA5">
      <w:pPr>
        <w:spacing w:before="80"/>
        <w:jc w:val="center"/>
        <w:rPr>
          <w:rFonts w:ascii="Arial Narrow" w:hAnsi="Arial Narrow" w:cs="Arial"/>
          <w:b/>
          <w:color w:val="0000CC"/>
          <w:sz w:val="24"/>
          <w:szCs w:val="24"/>
          <w:lang w:val="sr-Latn-CS"/>
        </w:rPr>
      </w:pPr>
      <w:r w:rsidRPr="00893CEE">
        <w:rPr>
          <w:rFonts w:ascii="Arial Narrow" w:hAnsi="Arial Narrow" w:cs="Arial"/>
          <w:b/>
          <w:color w:val="0000CC"/>
          <w:sz w:val="24"/>
          <w:szCs w:val="24"/>
          <w:lang w:val="sr-Latn-CS"/>
        </w:rPr>
        <w:t>FONDACIJA „DOCENT D</w:t>
      </w:r>
      <w:r w:rsidR="002D6C23">
        <w:rPr>
          <w:rFonts w:ascii="Arial Narrow" w:hAnsi="Arial Narrow" w:cs="Arial"/>
          <w:b/>
          <w:color w:val="0000CC"/>
          <w:sz w:val="24"/>
          <w:szCs w:val="24"/>
          <w:lang w:val="sr-Latn-CS"/>
        </w:rPr>
        <w:t>R</w:t>
      </w:r>
      <w:r w:rsidRPr="00893CEE">
        <w:rPr>
          <w:rFonts w:ascii="Arial Narrow" w:hAnsi="Arial Narrow" w:cs="Arial"/>
          <w:b/>
          <w:color w:val="0000CC"/>
          <w:sz w:val="24"/>
          <w:szCs w:val="24"/>
          <w:lang w:val="sr-Latn-CS"/>
        </w:rPr>
        <w:t xml:space="preserve"> MILENA DALMACIJA“</w:t>
      </w:r>
    </w:p>
    <w:p w:rsidR="00E83EA5" w:rsidRDefault="00E83EA5" w:rsidP="00E83EA5">
      <w:pPr>
        <w:spacing w:before="80"/>
        <w:jc w:val="center"/>
        <w:rPr>
          <w:rFonts w:ascii="Arial" w:hAnsi="Arial" w:cs="Arial"/>
          <w:b/>
          <w:color w:val="0000CC"/>
          <w:sz w:val="16"/>
          <w:szCs w:val="16"/>
          <w:lang w:val="sr-Latn-CS"/>
        </w:rPr>
      </w:pPr>
    </w:p>
    <w:p w:rsidR="0095134A" w:rsidRPr="00893CEE" w:rsidRDefault="0095134A" w:rsidP="00E83EA5">
      <w:pPr>
        <w:spacing w:before="80"/>
        <w:jc w:val="center"/>
        <w:rPr>
          <w:rFonts w:ascii="Arial" w:hAnsi="Arial" w:cs="Arial"/>
          <w:b/>
          <w:color w:val="0000CC"/>
          <w:sz w:val="16"/>
          <w:szCs w:val="16"/>
          <w:lang w:val="sr-Latn-CS"/>
        </w:rPr>
      </w:pPr>
    </w:p>
    <w:p w:rsidR="00E83EA5" w:rsidRPr="00965E0D" w:rsidRDefault="00E83EA5" w:rsidP="00E83EA5">
      <w:pPr>
        <w:spacing w:after="120"/>
        <w:jc w:val="both"/>
        <w:rPr>
          <w:rFonts w:ascii="Arial Narrow" w:hAnsi="Arial Narrow" w:cs="Arial"/>
          <w:b/>
          <w:color w:val="0000CC"/>
          <w:sz w:val="23"/>
          <w:szCs w:val="23"/>
          <w:lang w:val="sl-SI"/>
        </w:rPr>
      </w:pPr>
      <w:r w:rsidRPr="00965E0D">
        <w:rPr>
          <w:rFonts w:ascii="Arial Narrow" w:hAnsi="Arial Narrow"/>
          <w:b/>
          <w:color w:val="0000CC"/>
          <w:sz w:val="23"/>
          <w:szCs w:val="23"/>
          <w:lang w:val="sl-SI"/>
        </w:rPr>
        <w:t>P</w:t>
      </w:r>
      <w:r w:rsidRPr="00965E0D">
        <w:rPr>
          <w:rFonts w:ascii="Arial Narrow" w:hAnsi="Arial Narrow" w:cs="Arial"/>
          <w:b/>
          <w:color w:val="0000CC"/>
          <w:sz w:val="23"/>
          <w:szCs w:val="23"/>
          <w:lang w:val="sl-SI"/>
        </w:rPr>
        <w:t>oštovani,</w:t>
      </w:r>
    </w:p>
    <w:p w:rsidR="00077574" w:rsidRPr="000F532D" w:rsidRDefault="00077574" w:rsidP="00077574">
      <w:pPr>
        <w:ind w:firstLine="284"/>
        <w:jc w:val="both"/>
        <w:rPr>
          <w:rFonts w:ascii="Arial Narrow" w:hAnsi="Arial Narrow" w:cs="Arial"/>
          <w:color w:val="0000CC"/>
          <w:sz w:val="22"/>
          <w:szCs w:val="22"/>
          <w:lang w:val="sl-SI"/>
        </w:rPr>
      </w:pPr>
      <w:bookmarkStart w:id="0" w:name="_GoBack"/>
      <w:r w:rsidRPr="000F532D">
        <w:rPr>
          <w:rFonts w:ascii="Arial Narrow" w:hAnsi="Arial Narrow" w:cs="Arial"/>
          <w:color w:val="0000CC"/>
          <w:sz w:val="22"/>
          <w:szCs w:val="22"/>
          <w:lang w:val="sl-SI"/>
        </w:rPr>
        <w:t xml:space="preserve">Obaveštavamo Vas da će se dvadeset </w:t>
      </w:r>
      <w:r w:rsidR="00657AEA">
        <w:rPr>
          <w:rFonts w:ascii="Arial Narrow" w:hAnsi="Arial Narrow" w:cs="Arial"/>
          <w:color w:val="0000CC"/>
          <w:sz w:val="22"/>
          <w:szCs w:val="22"/>
          <w:lang w:val="sl-SI"/>
        </w:rPr>
        <w:t>treći</w:t>
      </w:r>
      <w:r w:rsidRPr="000F532D">
        <w:rPr>
          <w:rFonts w:ascii="Arial Narrow" w:hAnsi="Arial Narrow" w:cs="Arial"/>
          <w:color w:val="0000CC"/>
          <w:sz w:val="22"/>
          <w:szCs w:val="22"/>
          <w:lang w:val="sl-SI"/>
        </w:rPr>
        <w:t xml:space="preserve"> po redu Water Workshop, pod nazivom "KVALITET VODA</w:t>
      </w:r>
      <w:r w:rsidRPr="000F532D">
        <w:rPr>
          <w:rFonts w:ascii="Arial Narrow" w:hAnsi="Arial Narrow" w:cs="Arial"/>
          <w:i/>
          <w:color w:val="0000CC"/>
          <w:sz w:val="22"/>
          <w:szCs w:val="22"/>
          <w:lang w:val="sl-SI"/>
        </w:rPr>
        <w:t>"</w:t>
      </w:r>
      <w:r w:rsidR="00657AEA">
        <w:rPr>
          <w:rFonts w:ascii="Arial Narrow" w:hAnsi="Arial Narrow" w:cs="Arial"/>
          <w:color w:val="0000CC"/>
          <w:sz w:val="22"/>
          <w:szCs w:val="22"/>
          <w:lang w:val="sl-SI"/>
        </w:rPr>
        <w:t xml:space="preserve"> održati od 18-20. septembra 2019</w:t>
      </w:r>
      <w:r w:rsidRPr="000F532D">
        <w:rPr>
          <w:rFonts w:ascii="Arial Narrow" w:hAnsi="Arial Narrow" w:cs="Arial"/>
          <w:color w:val="0000CC"/>
          <w:sz w:val="22"/>
          <w:szCs w:val="22"/>
          <w:lang w:val="sl-SI"/>
        </w:rPr>
        <w:t xml:space="preserve">. godine na Departmanu za hemiju, biohemiju i zaštitu životne sredine Prirodno-matematičkog fakulteta u Novom Sadu. </w:t>
      </w:r>
    </w:p>
    <w:bookmarkEnd w:id="0"/>
    <w:p w:rsidR="00077574" w:rsidRPr="000F532D" w:rsidRDefault="00077574" w:rsidP="00077574">
      <w:pPr>
        <w:ind w:firstLine="284"/>
        <w:jc w:val="both"/>
        <w:rPr>
          <w:rFonts w:ascii="Arial Narrow" w:hAnsi="Arial Narrow" w:cs="Arial"/>
          <w:color w:val="0000CC"/>
          <w:sz w:val="22"/>
          <w:szCs w:val="22"/>
          <w:lang w:val="sl-SI"/>
        </w:rPr>
      </w:pPr>
      <w:r w:rsidRPr="000F532D">
        <w:rPr>
          <w:rFonts w:ascii="Arial Narrow" w:hAnsi="Arial Narrow" w:cs="Arial"/>
          <w:color w:val="0000CC"/>
          <w:sz w:val="22"/>
          <w:szCs w:val="22"/>
          <w:lang w:val="sl-SI"/>
        </w:rPr>
        <w:t>Za ovu godinu odabrane su teme:</w:t>
      </w:r>
    </w:p>
    <w:p w:rsidR="00077574" w:rsidRPr="000F532D" w:rsidRDefault="00404048" w:rsidP="00077574">
      <w:pPr>
        <w:numPr>
          <w:ilvl w:val="0"/>
          <w:numId w:val="11"/>
        </w:numPr>
        <w:tabs>
          <w:tab w:val="left" w:pos="851"/>
        </w:tabs>
        <w:spacing w:before="120"/>
        <w:ind w:left="851" w:hanging="284"/>
        <w:rPr>
          <w:rFonts w:ascii="Arial Narrow" w:hAnsi="Arial Narrow" w:cs="Arial"/>
          <w:b/>
          <w:color w:val="0000CC"/>
          <w:sz w:val="22"/>
          <w:szCs w:val="22"/>
          <w:lang w:val="sl-SI"/>
        </w:rPr>
      </w:pPr>
      <w:r>
        <w:rPr>
          <w:rFonts w:ascii="Arial Narrow" w:hAnsi="Arial Narrow" w:cs="Arial"/>
          <w:b/>
          <w:color w:val="0000CC"/>
          <w:sz w:val="22"/>
          <w:szCs w:val="22"/>
          <w:lang w:val="sl-SI"/>
        </w:rPr>
        <w:t xml:space="preserve">Problemi </w:t>
      </w:r>
      <w:r w:rsidR="002F0178">
        <w:rPr>
          <w:rFonts w:ascii="Arial Narrow" w:hAnsi="Arial Narrow" w:cs="Arial"/>
          <w:b/>
          <w:color w:val="0000CC"/>
          <w:sz w:val="22"/>
          <w:szCs w:val="22"/>
          <w:lang w:val="sl-SI"/>
        </w:rPr>
        <w:t xml:space="preserve">i </w:t>
      </w:r>
      <w:r>
        <w:rPr>
          <w:rFonts w:ascii="Arial Narrow" w:hAnsi="Arial Narrow" w:cs="Arial"/>
          <w:b/>
          <w:color w:val="0000CC"/>
          <w:sz w:val="22"/>
          <w:szCs w:val="22"/>
          <w:lang w:val="sl-SI"/>
        </w:rPr>
        <w:t xml:space="preserve">rešenja </w:t>
      </w:r>
      <w:r w:rsidRPr="006C1C4E">
        <w:rPr>
          <w:rFonts w:ascii="Arial Narrow" w:hAnsi="Arial Narrow" w:cs="Arial"/>
          <w:b/>
          <w:color w:val="0000CC"/>
          <w:sz w:val="22"/>
          <w:szCs w:val="22"/>
          <w:lang w:val="sl-SI"/>
        </w:rPr>
        <w:t>za</w:t>
      </w:r>
      <w:r>
        <w:rPr>
          <w:rFonts w:ascii="Arial Narrow" w:hAnsi="Arial Narrow" w:cs="Arial"/>
          <w:b/>
          <w:color w:val="0000CC"/>
          <w:sz w:val="22"/>
          <w:szCs w:val="22"/>
          <w:lang w:val="sl-SI"/>
        </w:rPr>
        <w:t xml:space="preserve"> o</w:t>
      </w:r>
      <w:r w:rsidR="00077574">
        <w:rPr>
          <w:rFonts w:ascii="Arial Narrow" w:hAnsi="Arial Narrow" w:cs="Arial"/>
          <w:b/>
          <w:color w:val="0000CC"/>
          <w:sz w:val="22"/>
          <w:szCs w:val="22"/>
          <w:lang w:val="sl-SI"/>
        </w:rPr>
        <w:t>d</w:t>
      </w:r>
      <w:r w:rsidR="00656127">
        <w:rPr>
          <w:rFonts w:ascii="Arial Narrow" w:hAnsi="Arial Narrow" w:cs="Arial"/>
          <w:b/>
          <w:color w:val="0000CC"/>
          <w:sz w:val="22"/>
          <w:szCs w:val="22"/>
          <w:lang w:val="sl-SI"/>
        </w:rPr>
        <w:t>r</w:t>
      </w:r>
      <w:r w:rsidR="00077574">
        <w:rPr>
          <w:rFonts w:ascii="Arial Narrow" w:hAnsi="Arial Narrow" w:cs="Arial"/>
          <w:b/>
          <w:color w:val="0000CC"/>
          <w:sz w:val="22"/>
          <w:szCs w:val="22"/>
          <w:lang w:val="sl-SI"/>
        </w:rPr>
        <w:t>živo snabdevanje vodom za piće</w:t>
      </w:r>
      <w:r w:rsidR="00077574" w:rsidRPr="000F532D">
        <w:rPr>
          <w:rFonts w:ascii="Arial Narrow" w:hAnsi="Arial Narrow" w:cs="Arial"/>
          <w:b/>
          <w:color w:val="0000CC"/>
          <w:sz w:val="22"/>
          <w:szCs w:val="22"/>
          <w:lang w:val="sr-Latn-CS"/>
        </w:rPr>
        <w:t>;</w:t>
      </w:r>
      <w:r w:rsidR="00077574" w:rsidRPr="000F532D">
        <w:rPr>
          <w:rFonts w:ascii="Arial Narrow" w:hAnsi="Arial Narrow" w:cs="Arial"/>
          <w:b/>
          <w:color w:val="0000CC"/>
          <w:sz w:val="22"/>
          <w:szCs w:val="22"/>
          <w:lang w:val="sl-SI"/>
        </w:rPr>
        <w:t xml:space="preserve"> </w:t>
      </w:r>
    </w:p>
    <w:p w:rsidR="00077574" w:rsidRPr="006C1C4E" w:rsidRDefault="006C1C4E" w:rsidP="00077574">
      <w:pPr>
        <w:numPr>
          <w:ilvl w:val="0"/>
          <w:numId w:val="11"/>
        </w:numPr>
        <w:tabs>
          <w:tab w:val="left" w:pos="851"/>
        </w:tabs>
        <w:spacing w:after="120"/>
        <w:ind w:left="851" w:hanging="284"/>
        <w:rPr>
          <w:rFonts w:ascii="Arial Narrow" w:hAnsi="Arial Narrow" w:cs="Arial"/>
          <w:b/>
          <w:color w:val="0000CC"/>
          <w:sz w:val="22"/>
          <w:szCs w:val="22"/>
          <w:lang w:val="sl-SI"/>
        </w:rPr>
      </w:pPr>
      <w:proofErr w:type="spellStart"/>
      <w:r w:rsidRPr="006C1C4E">
        <w:rPr>
          <w:rFonts w:ascii="Arial Narrow" w:hAnsi="Arial Narrow" w:cs="Arial"/>
          <w:b/>
          <w:color w:val="0000CC"/>
          <w:sz w:val="22"/>
          <w:szCs w:val="22"/>
        </w:rPr>
        <w:t>P</w:t>
      </w:r>
      <w:r w:rsidR="00077574" w:rsidRPr="006C1C4E">
        <w:rPr>
          <w:rFonts w:ascii="Arial Narrow" w:hAnsi="Arial Narrow" w:cs="Arial"/>
          <w:b/>
          <w:color w:val="0000CC"/>
          <w:sz w:val="22"/>
          <w:szCs w:val="22"/>
        </w:rPr>
        <w:t>rečišćavanj</w:t>
      </w:r>
      <w:r w:rsidRPr="006C1C4E">
        <w:rPr>
          <w:rFonts w:ascii="Arial Narrow" w:hAnsi="Arial Narrow" w:cs="Arial"/>
          <w:b/>
          <w:color w:val="0000CC"/>
          <w:sz w:val="22"/>
          <w:szCs w:val="22"/>
        </w:rPr>
        <w:t>e</w:t>
      </w:r>
      <w:proofErr w:type="spellEnd"/>
      <w:r w:rsidR="00077574" w:rsidRPr="006C1C4E">
        <w:rPr>
          <w:rFonts w:ascii="Arial Narrow" w:hAnsi="Arial Narrow" w:cs="Arial"/>
          <w:b/>
          <w:color w:val="0000CC"/>
          <w:sz w:val="22"/>
          <w:szCs w:val="22"/>
        </w:rPr>
        <w:t xml:space="preserve"> </w:t>
      </w:r>
      <w:proofErr w:type="spellStart"/>
      <w:r w:rsidR="00077574" w:rsidRPr="006C1C4E">
        <w:rPr>
          <w:rFonts w:ascii="Arial Narrow" w:hAnsi="Arial Narrow" w:cs="Arial"/>
          <w:b/>
          <w:color w:val="0000CC"/>
          <w:sz w:val="22"/>
          <w:szCs w:val="22"/>
        </w:rPr>
        <w:t>i</w:t>
      </w:r>
      <w:proofErr w:type="spellEnd"/>
      <w:r w:rsidR="00077574" w:rsidRPr="006C1C4E">
        <w:rPr>
          <w:rFonts w:ascii="Arial Narrow" w:hAnsi="Arial Narrow" w:cs="Arial"/>
          <w:b/>
          <w:color w:val="0000CC"/>
          <w:sz w:val="22"/>
          <w:szCs w:val="22"/>
        </w:rPr>
        <w:t xml:space="preserve"> </w:t>
      </w:r>
      <w:proofErr w:type="spellStart"/>
      <w:r w:rsidR="00077574" w:rsidRPr="006C1C4E">
        <w:rPr>
          <w:rFonts w:ascii="Arial Narrow" w:hAnsi="Arial Narrow" w:cs="Arial"/>
          <w:b/>
          <w:color w:val="0000CC"/>
          <w:sz w:val="22"/>
          <w:szCs w:val="22"/>
        </w:rPr>
        <w:t>kontrol</w:t>
      </w:r>
      <w:r w:rsidRPr="006C1C4E">
        <w:rPr>
          <w:rFonts w:ascii="Arial Narrow" w:hAnsi="Arial Narrow" w:cs="Arial"/>
          <w:b/>
          <w:color w:val="0000CC"/>
          <w:sz w:val="22"/>
          <w:szCs w:val="22"/>
        </w:rPr>
        <w:t>a</w:t>
      </w:r>
      <w:proofErr w:type="spellEnd"/>
      <w:r w:rsidR="00077574" w:rsidRPr="006C1C4E">
        <w:rPr>
          <w:rFonts w:ascii="Arial Narrow" w:hAnsi="Arial Narrow" w:cs="Arial"/>
          <w:b/>
          <w:color w:val="0000CC"/>
          <w:sz w:val="22"/>
          <w:szCs w:val="22"/>
        </w:rPr>
        <w:t xml:space="preserve"> </w:t>
      </w:r>
      <w:proofErr w:type="spellStart"/>
      <w:r w:rsidR="00077574" w:rsidRPr="006C1C4E">
        <w:rPr>
          <w:rFonts w:ascii="Arial Narrow" w:hAnsi="Arial Narrow" w:cs="Arial"/>
          <w:b/>
          <w:color w:val="0000CC"/>
          <w:sz w:val="22"/>
          <w:szCs w:val="22"/>
        </w:rPr>
        <w:t>kvaliteta</w:t>
      </w:r>
      <w:proofErr w:type="spellEnd"/>
      <w:r w:rsidR="00077574" w:rsidRPr="006C1C4E">
        <w:rPr>
          <w:rFonts w:ascii="Arial Narrow" w:hAnsi="Arial Narrow" w:cs="Arial"/>
          <w:b/>
          <w:color w:val="0000CC"/>
          <w:sz w:val="22"/>
          <w:szCs w:val="22"/>
        </w:rPr>
        <w:t xml:space="preserve"> </w:t>
      </w:r>
      <w:proofErr w:type="spellStart"/>
      <w:r w:rsidR="00077574" w:rsidRPr="006C1C4E">
        <w:rPr>
          <w:rFonts w:ascii="Arial Narrow" w:hAnsi="Arial Narrow" w:cs="Arial"/>
          <w:b/>
          <w:color w:val="0000CC"/>
          <w:sz w:val="22"/>
          <w:szCs w:val="22"/>
        </w:rPr>
        <w:t>otpadnih</w:t>
      </w:r>
      <w:proofErr w:type="spellEnd"/>
      <w:r w:rsidR="00077574" w:rsidRPr="006C1C4E">
        <w:rPr>
          <w:rFonts w:ascii="Arial Narrow" w:hAnsi="Arial Narrow" w:cs="Arial"/>
          <w:b/>
          <w:color w:val="0000CC"/>
          <w:sz w:val="22"/>
          <w:szCs w:val="22"/>
        </w:rPr>
        <w:t xml:space="preserve"> </w:t>
      </w:r>
      <w:proofErr w:type="spellStart"/>
      <w:r w:rsidR="00077574" w:rsidRPr="006C1C4E">
        <w:rPr>
          <w:rFonts w:ascii="Arial Narrow" w:hAnsi="Arial Narrow" w:cs="Arial"/>
          <w:b/>
          <w:color w:val="0000CC"/>
          <w:sz w:val="22"/>
          <w:szCs w:val="22"/>
        </w:rPr>
        <w:t>voda</w:t>
      </w:r>
      <w:proofErr w:type="spellEnd"/>
      <w:r w:rsidR="00077574" w:rsidRPr="006C1C4E">
        <w:rPr>
          <w:rFonts w:ascii="Arial Narrow" w:hAnsi="Arial Narrow" w:cs="Arial"/>
          <w:b/>
          <w:color w:val="0000CC"/>
          <w:sz w:val="22"/>
          <w:szCs w:val="22"/>
          <w:lang w:val="sl-SI"/>
        </w:rPr>
        <w:t>.</w:t>
      </w:r>
    </w:p>
    <w:p w:rsidR="00077574" w:rsidRPr="000F532D" w:rsidRDefault="00AB38D1" w:rsidP="00077574">
      <w:pPr>
        <w:spacing w:after="120"/>
        <w:ind w:firstLine="284"/>
        <w:jc w:val="both"/>
        <w:rPr>
          <w:rFonts w:ascii="Arial Narrow" w:hAnsi="Arial Narrow" w:cs="Arial"/>
          <w:color w:val="0000CC"/>
          <w:sz w:val="22"/>
          <w:szCs w:val="22"/>
          <w:lang w:val="sl-SI"/>
        </w:rPr>
      </w:pPr>
      <w:r>
        <w:rPr>
          <w:rFonts w:ascii="Arial Narrow" w:hAnsi="Arial Narrow" w:cs="Arial"/>
          <w:color w:val="0000CC"/>
          <w:sz w:val="22"/>
          <w:szCs w:val="22"/>
          <w:lang w:val="sl-SI"/>
        </w:rPr>
        <w:t>Ove</w:t>
      </w:r>
      <w:r w:rsidR="00077574" w:rsidRPr="000F532D">
        <w:rPr>
          <w:rFonts w:ascii="Arial Narrow" w:hAnsi="Arial Narrow" w:cs="Arial"/>
          <w:color w:val="0000CC"/>
          <w:sz w:val="22"/>
          <w:szCs w:val="22"/>
          <w:lang w:val="sl-SI"/>
        </w:rPr>
        <w:t xml:space="preserve"> godine će biti organizovana </w:t>
      </w:r>
      <w:r>
        <w:rPr>
          <w:rFonts w:ascii="Arial Narrow" w:hAnsi="Arial Narrow" w:cs="Arial"/>
          <w:b/>
          <w:color w:val="0000CC"/>
          <w:sz w:val="22"/>
          <w:szCs w:val="22"/>
          <w:lang w:val="sl-SI"/>
        </w:rPr>
        <w:t>tri</w:t>
      </w:r>
      <w:r w:rsidR="00077574" w:rsidRPr="000F532D">
        <w:rPr>
          <w:rFonts w:ascii="Arial Narrow" w:hAnsi="Arial Narrow" w:cs="Arial"/>
          <w:b/>
          <w:color w:val="0000CC"/>
          <w:sz w:val="22"/>
          <w:szCs w:val="22"/>
          <w:lang w:val="sl-SI"/>
        </w:rPr>
        <w:t xml:space="preserve"> okrugla stola</w:t>
      </w:r>
      <w:r w:rsidR="00077574" w:rsidRPr="000F532D">
        <w:rPr>
          <w:rFonts w:ascii="Arial Narrow" w:hAnsi="Arial Narrow" w:cs="Arial"/>
          <w:color w:val="0000CC"/>
          <w:sz w:val="22"/>
          <w:szCs w:val="22"/>
          <w:lang w:val="sl-SI"/>
        </w:rPr>
        <w:t xml:space="preserve"> ili panel diskusije:</w:t>
      </w:r>
    </w:p>
    <w:p w:rsidR="00077574" w:rsidRDefault="00AA48B0" w:rsidP="00077574">
      <w:pPr>
        <w:pStyle w:val="ListParagraph"/>
        <w:numPr>
          <w:ilvl w:val="0"/>
          <w:numId w:val="35"/>
        </w:numPr>
        <w:spacing w:after="0" w:line="240" w:lineRule="auto"/>
        <w:ind w:left="284" w:hanging="284"/>
        <w:contextualSpacing w:val="0"/>
        <w:rPr>
          <w:rFonts w:ascii="Arial Narrow" w:hAnsi="Arial Narrow" w:cs="Arial"/>
          <w:b/>
          <w:color w:val="0000CC"/>
          <w:lang w:val="it-IT"/>
        </w:rPr>
      </w:pPr>
      <w:r>
        <w:rPr>
          <w:rFonts w:ascii="Arial Narrow" w:hAnsi="Arial Narrow" w:cs="Arial"/>
          <w:b/>
          <w:color w:val="0000CC"/>
          <w:lang w:val="it-IT"/>
        </w:rPr>
        <w:t>Od monitoringa do postrojenja za prečišćavanje otpadnih voda</w:t>
      </w:r>
      <w:r w:rsidR="00077574" w:rsidRPr="00F075A0">
        <w:rPr>
          <w:rFonts w:ascii="Arial Narrow" w:hAnsi="Arial Narrow" w:cs="Arial"/>
          <w:b/>
          <w:color w:val="0000CC"/>
          <w:lang w:val="it-IT"/>
        </w:rPr>
        <w:t>;</w:t>
      </w:r>
    </w:p>
    <w:p w:rsidR="002F0178" w:rsidRDefault="002F0178" w:rsidP="00077574">
      <w:pPr>
        <w:pStyle w:val="ListParagraph"/>
        <w:numPr>
          <w:ilvl w:val="0"/>
          <w:numId w:val="35"/>
        </w:numPr>
        <w:spacing w:after="0" w:line="240" w:lineRule="auto"/>
        <w:ind w:left="284" w:hanging="284"/>
        <w:contextualSpacing w:val="0"/>
        <w:rPr>
          <w:rFonts w:ascii="Arial Narrow" w:hAnsi="Arial Narrow" w:cs="Arial"/>
          <w:b/>
          <w:color w:val="0000CC"/>
          <w:lang w:val="it-IT"/>
        </w:rPr>
      </w:pPr>
      <w:r>
        <w:rPr>
          <w:rFonts w:ascii="Arial Narrow" w:hAnsi="Arial Narrow" w:cs="Arial"/>
          <w:b/>
          <w:color w:val="0000CC"/>
          <w:lang w:val="it-IT"/>
        </w:rPr>
        <w:t>Inovaci</w:t>
      </w:r>
      <w:r w:rsidR="006C1C4E">
        <w:rPr>
          <w:rFonts w:ascii="Arial Narrow" w:hAnsi="Arial Narrow" w:cs="Arial"/>
          <w:b/>
          <w:color w:val="0000CC"/>
          <w:lang w:val="it-IT"/>
        </w:rPr>
        <w:t>one</w:t>
      </w:r>
      <w:r>
        <w:rPr>
          <w:rFonts w:ascii="Arial Narrow" w:hAnsi="Arial Narrow" w:cs="Arial"/>
          <w:b/>
          <w:color w:val="0000CC"/>
          <w:lang w:val="it-IT"/>
        </w:rPr>
        <w:t xml:space="preserve"> teh</w:t>
      </w:r>
      <w:r w:rsidR="006C1C4E">
        <w:rPr>
          <w:rFonts w:ascii="Arial Narrow" w:hAnsi="Arial Narrow" w:cs="Arial"/>
          <w:b/>
          <w:color w:val="0000CC"/>
          <w:lang w:val="it-IT"/>
        </w:rPr>
        <w:t>nologije prečišćavanja ot</w:t>
      </w:r>
      <w:r>
        <w:rPr>
          <w:rFonts w:ascii="Arial Narrow" w:hAnsi="Arial Narrow" w:cs="Arial"/>
          <w:b/>
          <w:color w:val="0000CC"/>
          <w:lang w:val="it-IT"/>
        </w:rPr>
        <w:t>p</w:t>
      </w:r>
      <w:r w:rsidR="006C1C4E">
        <w:rPr>
          <w:rFonts w:ascii="Arial Narrow" w:hAnsi="Arial Narrow" w:cs="Arial"/>
          <w:b/>
          <w:color w:val="0000CC"/>
          <w:lang w:val="it-IT"/>
        </w:rPr>
        <w:t>a</w:t>
      </w:r>
      <w:r>
        <w:rPr>
          <w:rFonts w:ascii="Arial Narrow" w:hAnsi="Arial Narrow" w:cs="Arial"/>
          <w:b/>
          <w:color w:val="0000CC"/>
          <w:lang w:val="it-IT"/>
        </w:rPr>
        <w:t>dnih voda</w:t>
      </w:r>
      <w:r w:rsidR="006C1C4E">
        <w:rPr>
          <w:rFonts w:ascii="Arial Narrow" w:hAnsi="Arial Narrow" w:cs="Arial"/>
          <w:b/>
          <w:color w:val="0000CC"/>
          <w:lang w:val="it-IT"/>
        </w:rPr>
        <w:t>;</w:t>
      </w:r>
    </w:p>
    <w:p w:rsidR="00077574" w:rsidRPr="00A17554" w:rsidRDefault="003E4DA2" w:rsidP="00A17554">
      <w:pPr>
        <w:pStyle w:val="ListParagraph"/>
        <w:numPr>
          <w:ilvl w:val="0"/>
          <w:numId w:val="35"/>
        </w:numPr>
        <w:spacing w:after="0" w:line="240" w:lineRule="auto"/>
        <w:ind w:left="284" w:hanging="284"/>
        <w:contextualSpacing w:val="0"/>
        <w:rPr>
          <w:rFonts w:ascii="Arial Narrow" w:hAnsi="Arial Narrow" w:cs="Arial"/>
          <w:b/>
          <w:color w:val="0000CC"/>
          <w:lang w:val="it-IT"/>
        </w:rPr>
      </w:pPr>
      <w:r>
        <w:rPr>
          <w:rFonts w:ascii="Arial Narrow" w:hAnsi="Arial Narrow" w:cs="Arial"/>
          <w:b/>
          <w:color w:val="0000CC"/>
          <w:lang w:val="it-IT"/>
        </w:rPr>
        <w:t xml:space="preserve">Primena PILOT istraživanja </w:t>
      </w:r>
      <w:r w:rsidR="00077574" w:rsidRPr="00D769DF">
        <w:rPr>
          <w:rFonts w:ascii="Arial Narrow" w:hAnsi="Arial Narrow" w:cs="Arial"/>
          <w:b/>
          <w:color w:val="0000CC"/>
          <w:lang w:val="it-IT"/>
        </w:rPr>
        <w:t>u okviru planova za bez</w:t>
      </w:r>
      <w:r w:rsidR="006C1C4E">
        <w:rPr>
          <w:rFonts w:ascii="Arial Narrow" w:hAnsi="Arial Narrow" w:cs="Arial"/>
          <w:b/>
          <w:color w:val="0000CC"/>
          <w:lang w:val="it-IT"/>
        </w:rPr>
        <w:t>bedno snabdevanje vodom za piće.</w:t>
      </w:r>
    </w:p>
    <w:p w:rsidR="00AB38D1" w:rsidRPr="00625BAE" w:rsidRDefault="00AB38D1" w:rsidP="00AB38D1">
      <w:pPr>
        <w:pStyle w:val="ListParagraph"/>
        <w:spacing w:after="0" w:line="240" w:lineRule="auto"/>
        <w:ind w:left="284"/>
        <w:contextualSpacing w:val="0"/>
        <w:rPr>
          <w:rFonts w:ascii="Arial Narrow" w:hAnsi="Arial Narrow" w:cs="Arial"/>
          <w:b/>
          <w:color w:val="000099"/>
          <w:lang w:val="it-IT"/>
        </w:rPr>
      </w:pPr>
    </w:p>
    <w:p w:rsidR="00077574" w:rsidRPr="000F532D" w:rsidRDefault="00077574" w:rsidP="00077574">
      <w:pPr>
        <w:spacing w:after="120"/>
        <w:ind w:firstLine="284"/>
        <w:jc w:val="both"/>
        <w:rPr>
          <w:rFonts w:ascii="Arial Narrow" w:hAnsi="Arial Narrow" w:cs="Arial"/>
          <w:color w:val="0000CC"/>
          <w:sz w:val="22"/>
          <w:szCs w:val="22"/>
          <w:lang w:val="it-IT"/>
        </w:rPr>
      </w:pPr>
      <w:r w:rsidRPr="000F532D">
        <w:rPr>
          <w:rFonts w:ascii="Arial Narrow" w:hAnsi="Arial Narrow" w:cs="Arial"/>
          <w:color w:val="0000CC"/>
          <w:sz w:val="22"/>
          <w:szCs w:val="22"/>
          <w:lang w:val="it-IT"/>
        </w:rPr>
        <w:t>Popodnevni rad će biti organizovan u dve sekcije:</w:t>
      </w:r>
    </w:p>
    <w:p w:rsidR="006C1C4E" w:rsidRDefault="00077574" w:rsidP="006C1C4E">
      <w:pPr>
        <w:spacing w:after="120"/>
        <w:jc w:val="both"/>
        <w:rPr>
          <w:rFonts w:ascii="Arial Narrow" w:hAnsi="Arial Narrow" w:cs="Arial"/>
          <w:b/>
          <w:noProof/>
          <w:color w:val="0000CC"/>
          <w:sz w:val="22"/>
          <w:szCs w:val="22"/>
          <w:lang w:val="it-IT"/>
        </w:rPr>
      </w:pPr>
      <w:r w:rsidRPr="000F532D">
        <w:rPr>
          <w:rFonts w:ascii="Arial Narrow" w:hAnsi="Arial Narrow" w:cs="Arial"/>
          <w:b/>
          <w:color w:val="0000CC"/>
          <w:sz w:val="22"/>
          <w:szCs w:val="22"/>
          <w:lang w:val="it-IT"/>
        </w:rPr>
        <w:t xml:space="preserve">SEKCIJA A: CPD  kurs </w:t>
      </w:r>
      <w:r w:rsidRPr="000F532D">
        <w:rPr>
          <w:rFonts w:ascii="Arial Narrow" w:hAnsi="Arial Narrow" w:cs="Arial"/>
          <w:color w:val="0000CC"/>
          <w:sz w:val="22"/>
          <w:szCs w:val="22"/>
          <w:lang w:val="it-IT"/>
        </w:rPr>
        <w:t>(eng.</w:t>
      </w:r>
      <w:r w:rsidRPr="000F532D">
        <w:rPr>
          <w:rFonts w:ascii="Arial Narrow" w:hAnsi="Arial Narrow" w:cs="Arial"/>
          <w:b/>
          <w:color w:val="0000CC"/>
          <w:sz w:val="22"/>
          <w:szCs w:val="22"/>
          <w:lang w:val="it-IT"/>
        </w:rPr>
        <w:t xml:space="preserve"> </w:t>
      </w:r>
      <w:r w:rsidRPr="000F532D">
        <w:rPr>
          <w:rStyle w:val="shorttext"/>
          <w:rFonts w:ascii="Arial Narrow" w:hAnsi="Arial Narrow"/>
          <w:b/>
          <w:color w:val="0000CC"/>
          <w:sz w:val="22"/>
          <w:szCs w:val="22"/>
        </w:rPr>
        <w:t>C</w:t>
      </w:r>
      <w:r w:rsidRPr="000F532D">
        <w:rPr>
          <w:rStyle w:val="shorttext"/>
          <w:rFonts w:ascii="Arial Narrow" w:hAnsi="Arial Narrow"/>
          <w:color w:val="0000CC"/>
          <w:sz w:val="22"/>
          <w:szCs w:val="22"/>
        </w:rPr>
        <w:t xml:space="preserve">ourse </w:t>
      </w:r>
      <w:r w:rsidRPr="000F532D">
        <w:rPr>
          <w:rStyle w:val="shorttext"/>
          <w:rFonts w:ascii="Arial Narrow" w:hAnsi="Arial Narrow"/>
          <w:b/>
          <w:color w:val="0000CC"/>
          <w:sz w:val="22"/>
          <w:szCs w:val="22"/>
        </w:rPr>
        <w:t>P</w:t>
      </w:r>
      <w:r w:rsidRPr="000F532D">
        <w:rPr>
          <w:rStyle w:val="shorttext"/>
          <w:rFonts w:ascii="Arial Narrow" w:hAnsi="Arial Narrow"/>
          <w:color w:val="0000CC"/>
          <w:sz w:val="22"/>
          <w:szCs w:val="22"/>
        </w:rPr>
        <w:t xml:space="preserve">rofessional </w:t>
      </w:r>
      <w:r w:rsidRPr="000F532D">
        <w:rPr>
          <w:rStyle w:val="shorttext"/>
          <w:rFonts w:ascii="Arial Narrow" w:hAnsi="Arial Narrow"/>
          <w:b/>
          <w:color w:val="0000CC"/>
          <w:sz w:val="22"/>
          <w:szCs w:val="22"/>
        </w:rPr>
        <w:t>D</w:t>
      </w:r>
      <w:r w:rsidRPr="000F532D">
        <w:rPr>
          <w:rStyle w:val="shorttext"/>
          <w:rFonts w:ascii="Arial Narrow" w:hAnsi="Arial Narrow"/>
          <w:color w:val="0000CC"/>
          <w:sz w:val="22"/>
          <w:szCs w:val="22"/>
        </w:rPr>
        <w:t xml:space="preserve">evelopment - </w:t>
      </w:r>
      <w:r w:rsidRPr="000F532D">
        <w:rPr>
          <w:rFonts w:ascii="Arial Narrow" w:hAnsi="Arial Narrow" w:cs="Arial"/>
          <w:color w:val="0000CC"/>
          <w:sz w:val="22"/>
          <w:szCs w:val="22"/>
          <w:lang w:val="it-IT"/>
        </w:rPr>
        <w:t>kurs profesionalnog usavršavanja)</w:t>
      </w:r>
    </w:p>
    <w:p w:rsidR="006C1C4E" w:rsidRDefault="006C1C4E" w:rsidP="006C1C4E">
      <w:pPr>
        <w:spacing w:after="120"/>
        <w:jc w:val="both"/>
        <w:rPr>
          <w:rFonts w:ascii="Arial Narrow" w:hAnsi="Arial Narrow" w:cs="Arial"/>
          <w:b/>
          <w:noProof/>
          <w:color w:val="0000CC"/>
          <w:sz w:val="22"/>
          <w:szCs w:val="22"/>
          <w:lang w:val="it-IT"/>
        </w:rPr>
      </w:pPr>
      <w:r w:rsidRPr="006C1C4E">
        <w:rPr>
          <w:rFonts w:ascii="Arial Narrow" w:eastAsia="Calibri" w:hAnsi="Arial Narrow"/>
          <w:color w:val="0000CC"/>
          <w:sz w:val="22"/>
          <w:szCs w:val="22"/>
          <w:u w:color="9BBB59"/>
          <w:lang w:val="de-DE"/>
        </w:rPr>
        <w:t>Stručna metodologija kao osnova za donošenje/izmenu</w:t>
      </w:r>
      <w:r w:rsidRPr="00677A13">
        <w:rPr>
          <w:rFonts w:ascii="Arial Narrow" w:eastAsia="Calibri" w:hAnsi="Arial Narrow"/>
          <w:color w:val="0000CC"/>
          <w:sz w:val="22"/>
          <w:szCs w:val="22"/>
          <w:u w:color="9BBB59"/>
          <w:lang w:val="de-DE"/>
        </w:rPr>
        <w:t xml:space="preserve"> Odluka o </w:t>
      </w:r>
      <w:proofErr w:type="spellStart"/>
      <w:r w:rsidRPr="00677A13">
        <w:rPr>
          <w:rFonts w:ascii="Arial Narrow" w:hAnsi="Arial Narrow"/>
          <w:color w:val="0000CC"/>
          <w:sz w:val="22"/>
          <w:szCs w:val="22"/>
        </w:rPr>
        <w:t>sanitarno-tehničkim</w:t>
      </w:r>
      <w:proofErr w:type="spellEnd"/>
      <w:r w:rsidRPr="00677A13">
        <w:rPr>
          <w:rFonts w:ascii="Arial Narrow" w:hAnsi="Arial Narrow"/>
          <w:color w:val="0000CC"/>
          <w:sz w:val="22"/>
          <w:szCs w:val="22"/>
        </w:rPr>
        <w:t xml:space="preserve"> </w:t>
      </w:r>
      <w:proofErr w:type="spellStart"/>
      <w:r w:rsidRPr="00677A13">
        <w:rPr>
          <w:rFonts w:ascii="Arial Narrow" w:hAnsi="Arial Narrow"/>
          <w:color w:val="0000CC"/>
          <w:sz w:val="22"/>
          <w:szCs w:val="22"/>
        </w:rPr>
        <w:t>uslovima</w:t>
      </w:r>
      <w:proofErr w:type="spellEnd"/>
      <w:r w:rsidRPr="00677A13">
        <w:rPr>
          <w:rFonts w:ascii="Arial Narrow" w:hAnsi="Arial Narrow"/>
          <w:color w:val="0000CC"/>
          <w:sz w:val="22"/>
          <w:szCs w:val="22"/>
        </w:rPr>
        <w:t xml:space="preserve"> </w:t>
      </w:r>
      <w:proofErr w:type="spellStart"/>
      <w:r w:rsidRPr="00677A13">
        <w:rPr>
          <w:rFonts w:ascii="Arial Narrow" w:hAnsi="Arial Narrow"/>
          <w:color w:val="0000CC"/>
          <w:sz w:val="22"/>
          <w:szCs w:val="22"/>
        </w:rPr>
        <w:t>za</w:t>
      </w:r>
      <w:proofErr w:type="spellEnd"/>
      <w:r w:rsidRPr="00677A13">
        <w:rPr>
          <w:rFonts w:ascii="Arial Narrow" w:hAnsi="Arial Narrow"/>
          <w:color w:val="0000CC"/>
          <w:sz w:val="22"/>
          <w:szCs w:val="22"/>
        </w:rPr>
        <w:t xml:space="preserve"> </w:t>
      </w:r>
      <w:proofErr w:type="spellStart"/>
      <w:r w:rsidRPr="00677A13">
        <w:rPr>
          <w:rFonts w:ascii="Arial Narrow" w:hAnsi="Arial Narrow"/>
          <w:color w:val="0000CC"/>
          <w:sz w:val="22"/>
          <w:szCs w:val="22"/>
        </w:rPr>
        <w:t>ispuštanje</w:t>
      </w:r>
      <w:proofErr w:type="spellEnd"/>
      <w:r w:rsidRPr="00677A13">
        <w:rPr>
          <w:rFonts w:ascii="Arial Narrow" w:hAnsi="Arial Narrow"/>
          <w:color w:val="0000CC"/>
          <w:sz w:val="22"/>
          <w:szCs w:val="22"/>
        </w:rPr>
        <w:t xml:space="preserve"> </w:t>
      </w:r>
      <w:proofErr w:type="spellStart"/>
      <w:r w:rsidRPr="00677A13">
        <w:rPr>
          <w:rFonts w:ascii="Arial Narrow" w:hAnsi="Arial Narrow"/>
          <w:color w:val="0000CC"/>
          <w:sz w:val="22"/>
          <w:szCs w:val="22"/>
        </w:rPr>
        <w:t>otpadnih</w:t>
      </w:r>
      <w:proofErr w:type="spellEnd"/>
      <w:r w:rsidRPr="00677A13">
        <w:rPr>
          <w:rFonts w:ascii="Arial Narrow" w:hAnsi="Arial Narrow"/>
          <w:color w:val="0000CC"/>
          <w:sz w:val="22"/>
          <w:szCs w:val="22"/>
        </w:rPr>
        <w:t xml:space="preserve"> </w:t>
      </w:r>
      <w:proofErr w:type="spellStart"/>
      <w:r w:rsidRPr="00677A13">
        <w:rPr>
          <w:rFonts w:ascii="Arial Narrow" w:hAnsi="Arial Narrow"/>
          <w:color w:val="0000CC"/>
          <w:sz w:val="22"/>
          <w:szCs w:val="22"/>
        </w:rPr>
        <w:t>voda</w:t>
      </w:r>
      <w:proofErr w:type="spellEnd"/>
      <w:r w:rsidRPr="00677A13">
        <w:rPr>
          <w:rFonts w:ascii="Arial Narrow" w:hAnsi="Arial Narrow"/>
          <w:color w:val="0000CC"/>
          <w:sz w:val="22"/>
          <w:szCs w:val="22"/>
        </w:rPr>
        <w:t xml:space="preserve"> u </w:t>
      </w:r>
      <w:proofErr w:type="spellStart"/>
      <w:r w:rsidRPr="00677A13">
        <w:rPr>
          <w:rFonts w:ascii="Arial Narrow" w:hAnsi="Arial Narrow"/>
          <w:color w:val="0000CC"/>
          <w:sz w:val="22"/>
          <w:szCs w:val="22"/>
        </w:rPr>
        <w:t>javnu</w:t>
      </w:r>
      <w:proofErr w:type="spellEnd"/>
      <w:r w:rsidRPr="00677A13">
        <w:rPr>
          <w:rFonts w:ascii="Arial Narrow" w:hAnsi="Arial Narrow"/>
          <w:color w:val="0000CC"/>
          <w:sz w:val="22"/>
          <w:szCs w:val="22"/>
        </w:rPr>
        <w:t xml:space="preserve"> </w:t>
      </w:r>
      <w:proofErr w:type="spellStart"/>
      <w:r w:rsidRPr="00677A13">
        <w:rPr>
          <w:rFonts w:ascii="Arial Narrow" w:hAnsi="Arial Narrow"/>
          <w:color w:val="0000CC"/>
          <w:sz w:val="22"/>
          <w:szCs w:val="22"/>
        </w:rPr>
        <w:t>kanalizaciju</w:t>
      </w:r>
      <w:proofErr w:type="spellEnd"/>
      <w:r w:rsidRPr="00FD620A">
        <w:rPr>
          <w:rFonts w:ascii="Arial Narrow" w:hAnsi="Arial Narrow" w:cs="Arial"/>
          <w:b/>
          <w:color w:val="0000CC"/>
          <w:lang w:val="it-IT"/>
        </w:rPr>
        <w:t xml:space="preserve"> </w:t>
      </w:r>
    </w:p>
    <w:p w:rsidR="005115AB" w:rsidRPr="006C1C4E" w:rsidRDefault="00077574" w:rsidP="006C1C4E">
      <w:pPr>
        <w:spacing w:after="120"/>
        <w:jc w:val="both"/>
        <w:rPr>
          <w:rFonts w:ascii="Arial Narrow" w:hAnsi="Arial Narrow" w:cs="Arial"/>
          <w:b/>
          <w:noProof/>
          <w:color w:val="0000CC"/>
          <w:sz w:val="22"/>
          <w:szCs w:val="22"/>
          <w:lang w:val="it-IT"/>
        </w:rPr>
      </w:pPr>
      <w:r w:rsidRPr="006C1C4E">
        <w:rPr>
          <w:rFonts w:ascii="Arial Narrow" w:hAnsi="Arial Narrow" w:cs="Arial"/>
          <w:b/>
          <w:color w:val="0000CC"/>
          <w:sz w:val="22"/>
          <w:szCs w:val="22"/>
          <w:lang w:val="it-IT"/>
        </w:rPr>
        <w:t>SEKCIJA B:</w:t>
      </w:r>
      <w:r w:rsidRPr="006C1C4E">
        <w:rPr>
          <w:rFonts w:ascii="Arial Narrow" w:hAnsi="Arial Narrow" w:cs="Arial"/>
          <w:b/>
          <w:color w:val="0000CC"/>
          <w:sz w:val="22"/>
          <w:szCs w:val="22"/>
          <w:u w:color="9BBB59"/>
          <w:lang w:val="pl-PL"/>
        </w:rPr>
        <w:t xml:space="preserve"> </w:t>
      </w:r>
      <w:r w:rsidRPr="006C1C4E">
        <w:rPr>
          <w:rFonts w:ascii="Arial Narrow" w:hAnsi="Arial Narrow"/>
          <w:b/>
          <w:color w:val="0000CC"/>
          <w:sz w:val="22"/>
          <w:szCs w:val="22"/>
          <w:u w:color="9BBB59"/>
          <w:lang w:val="pl-PL"/>
        </w:rPr>
        <w:t xml:space="preserve">Značaj studija zaštite životne sredine u zaštiti voda </w:t>
      </w:r>
      <w:r w:rsidRPr="006C1C4E">
        <w:rPr>
          <w:rFonts w:ascii="Arial Narrow" w:hAnsi="Arial Narrow"/>
          <w:color w:val="0000CC"/>
          <w:sz w:val="22"/>
          <w:szCs w:val="22"/>
          <w:u w:color="9BBB59"/>
          <w:lang w:val="pl-PL"/>
        </w:rPr>
        <w:t>(Izlaganje radova studenata osnovnih, master i doktorskih studija)</w:t>
      </w:r>
      <w:r w:rsidR="006C1C4E">
        <w:rPr>
          <w:rFonts w:ascii="Arial Narrow" w:hAnsi="Arial Narrow"/>
          <w:color w:val="0000CC"/>
          <w:sz w:val="22"/>
          <w:szCs w:val="22"/>
          <w:u w:color="9BBB59"/>
          <w:lang w:val="pl-PL"/>
        </w:rPr>
        <w:t>.</w:t>
      </w:r>
    </w:p>
    <w:p w:rsidR="009D4718" w:rsidRPr="00893CEE" w:rsidRDefault="00965E0D" w:rsidP="009D4718">
      <w:pPr>
        <w:spacing w:before="60" w:after="60"/>
        <w:rPr>
          <w:rFonts w:ascii="Arial Narrow" w:hAnsi="Arial Narrow"/>
          <w:b/>
          <w:color w:val="0000CC"/>
          <w:sz w:val="24"/>
          <w:szCs w:val="24"/>
          <w:lang w:val="de-DE"/>
        </w:rPr>
      </w:pPr>
      <w:r>
        <w:rPr>
          <w:rFonts w:ascii="Arial Narrow" w:hAnsi="Arial Narrow"/>
          <w:b/>
          <w:color w:val="0000CC"/>
          <w:sz w:val="24"/>
          <w:szCs w:val="24"/>
          <w:lang w:val="de-DE"/>
        </w:rPr>
        <w:lastRenderedPageBreak/>
        <w:t>R</w:t>
      </w:r>
      <w:r w:rsidR="009D4718" w:rsidRPr="00893CEE">
        <w:rPr>
          <w:rFonts w:ascii="Arial Narrow" w:hAnsi="Arial Narrow"/>
          <w:b/>
          <w:color w:val="0000CC"/>
          <w:sz w:val="24"/>
          <w:szCs w:val="24"/>
          <w:lang w:val="de-DE"/>
        </w:rPr>
        <w:t>aspored predavanja</w:t>
      </w:r>
    </w:p>
    <w:tbl>
      <w:tblPr>
        <w:tblW w:w="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19"/>
      </w:tblGrid>
      <w:tr w:rsidR="009D4718" w:rsidRPr="00893CEE" w:rsidTr="00CE15F2">
        <w:tc>
          <w:tcPr>
            <w:tcW w:w="4878" w:type="dxa"/>
            <w:gridSpan w:val="2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CCECFF"/>
          </w:tcPr>
          <w:p w:rsidR="009D4718" w:rsidRPr="00194F92" w:rsidRDefault="0066259D" w:rsidP="003A6190">
            <w:pPr>
              <w:spacing w:before="120" w:after="120"/>
              <w:rPr>
                <w:rFonts w:ascii="Arial Narrow" w:hAnsi="Arial Narrow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color w:val="0000CC"/>
                <w:sz w:val="24"/>
                <w:szCs w:val="24"/>
              </w:rPr>
              <w:t>18</w:t>
            </w:r>
            <w:r w:rsidR="009D4718" w:rsidRPr="00194F92">
              <w:rPr>
                <w:rFonts w:ascii="Arial Narrow" w:hAnsi="Arial Narrow"/>
                <w:b/>
                <w:i/>
                <w:color w:val="0000CC"/>
                <w:sz w:val="24"/>
                <w:szCs w:val="24"/>
              </w:rPr>
              <w:t xml:space="preserve">. </w:t>
            </w:r>
            <w:proofErr w:type="spellStart"/>
            <w:r w:rsidR="009D4718" w:rsidRPr="00194F92">
              <w:rPr>
                <w:rFonts w:ascii="Arial Narrow" w:hAnsi="Arial Narrow"/>
                <w:b/>
                <w:i/>
                <w:color w:val="0000CC"/>
                <w:sz w:val="24"/>
                <w:szCs w:val="24"/>
              </w:rPr>
              <w:t>septembar</w:t>
            </w:r>
            <w:proofErr w:type="spellEnd"/>
            <w:r w:rsidR="009D4718" w:rsidRPr="00194F92">
              <w:rPr>
                <w:rFonts w:ascii="Arial Narrow" w:hAnsi="Arial Narrow"/>
                <w:b/>
                <w:i/>
                <w:color w:val="0000CC"/>
                <w:sz w:val="24"/>
                <w:szCs w:val="24"/>
              </w:rPr>
              <w:t xml:space="preserve"> (</w:t>
            </w:r>
            <w:proofErr w:type="spellStart"/>
            <w:r w:rsidR="002176C1" w:rsidRPr="00194F92">
              <w:rPr>
                <w:rFonts w:ascii="Arial Narrow" w:hAnsi="Arial Narrow"/>
                <w:b/>
                <w:i/>
                <w:color w:val="0000CC"/>
                <w:sz w:val="24"/>
                <w:szCs w:val="24"/>
              </w:rPr>
              <w:t>sreda</w:t>
            </w:r>
            <w:proofErr w:type="spellEnd"/>
            <w:r w:rsidR="009D4718" w:rsidRPr="00194F92">
              <w:rPr>
                <w:rFonts w:ascii="Arial Narrow" w:hAnsi="Arial Narrow"/>
                <w:b/>
                <w:i/>
                <w:color w:val="0000CC"/>
                <w:sz w:val="24"/>
                <w:szCs w:val="24"/>
              </w:rPr>
              <w:t>)</w:t>
            </w:r>
          </w:p>
        </w:tc>
      </w:tr>
      <w:tr w:rsidR="009D4718" w:rsidRPr="00893CEE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D4718" w:rsidRPr="00893CEE" w:rsidRDefault="006C1C4E" w:rsidP="002D7A73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9</w:t>
            </w:r>
            <w:r w:rsidR="009D4718" w:rsidRPr="00893CEE"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00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D4718" w:rsidRPr="00893CEE" w:rsidRDefault="009D4718" w:rsidP="002D7A73">
            <w:pPr>
              <w:rPr>
                <w:rFonts w:ascii="Arial Narrow" w:eastAsia="Calibri" w:hAnsi="Arial Narrow"/>
                <w:color w:val="0000CC"/>
                <w:u w:color="9BBB59"/>
                <w:lang w:val="de-DE"/>
              </w:rPr>
            </w:pPr>
            <w:r w:rsidRPr="00893CEE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Registracija učesnika</w:t>
            </w:r>
          </w:p>
        </w:tc>
      </w:tr>
      <w:tr w:rsidR="009D4718" w:rsidRPr="00893CEE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D4718" w:rsidRPr="00893CEE" w:rsidRDefault="006C1C4E" w:rsidP="002D7A73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sr-Latn-CS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10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0</w:t>
            </w:r>
            <w:r w:rsidR="009D4718" w:rsidRPr="00893CEE"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0</w:t>
            </w:r>
            <w:r w:rsidR="009D4718" w:rsidRPr="00893CEE">
              <w:rPr>
                <w:rFonts w:ascii="Arial Narrow" w:eastAsia="Calibri" w:hAnsi="Arial Narrow"/>
                <w:color w:val="0000CC"/>
                <w:u w:color="9BBB59"/>
                <w:lang w:val="sr-Latn-CS"/>
              </w:rPr>
              <w:t>-10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sr-Latn-CS"/>
              </w:rPr>
              <w:t>3</w:t>
            </w:r>
            <w:r w:rsidR="009D4718" w:rsidRPr="00893CEE"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sr-Latn-CS"/>
              </w:rPr>
              <w:t>0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D4718" w:rsidRPr="00893CEE" w:rsidRDefault="009D4718" w:rsidP="002D7A73">
            <w:pPr>
              <w:rPr>
                <w:rFonts w:ascii="Arial Narrow" w:eastAsia="Calibri" w:hAnsi="Arial Narrow" w:cs="Arial"/>
                <w:color w:val="0000CC"/>
                <w:u w:color="9BBB59"/>
                <w:lang w:val="sl-SI"/>
              </w:rPr>
            </w:pPr>
            <w:r w:rsidRPr="00893CEE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 xml:space="preserve">Otvaranje </w:t>
            </w:r>
            <w:r w:rsidRPr="00893CEE">
              <w:rPr>
                <w:rFonts w:ascii="Arial Narrow" w:eastAsia="Calibri" w:hAnsi="Arial Narrow" w:cs="Arial"/>
                <w:color w:val="0000CC"/>
                <w:u w:color="9BBB59"/>
                <w:lang w:val="sl-SI"/>
              </w:rPr>
              <w:t>Water workshop-a</w:t>
            </w:r>
          </w:p>
        </w:tc>
      </w:tr>
      <w:tr w:rsidR="009D4718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D4718" w:rsidRPr="00720F96" w:rsidRDefault="00720F96" w:rsidP="005275E9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  <w:r w:rsidRPr="002D6C23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10</w:t>
            </w:r>
            <w:r w:rsidR="006C1C4E"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3</w:t>
            </w:r>
            <w:r w:rsidRPr="002D6C23"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0</w:t>
            </w:r>
            <w:r w:rsidR="002D6C23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-</w:t>
            </w:r>
            <w:r w:rsidRPr="002D6C23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</w:t>
            </w:r>
            <w:r w:rsidR="005275E9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0</w:t>
            </w:r>
            <w:r w:rsidR="005275E9"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5</w:t>
            </w:r>
            <w:r w:rsidR="00290C70" w:rsidRPr="002D6C23"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0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D4718" w:rsidRPr="00290C70" w:rsidRDefault="00A26C1D" w:rsidP="00A26C1D">
            <w:pPr>
              <w:rPr>
                <w:rFonts w:ascii="Arial Narrow" w:eastAsia="Calibri" w:hAnsi="Arial Narrow"/>
                <w:color w:val="0000CC"/>
                <w:u w:color="9BBB59"/>
              </w:rPr>
            </w:pPr>
            <w:r>
              <w:rPr>
                <w:rFonts w:ascii="Arial Narrow" w:eastAsia="Calibri" w:hAnsi="Arial Narrow"/>
                <w:color w:val="0000CC"/>
                <w:u w:color="9BBB59"/>
              </w:rPr>
              <w:t xml:space="preserve">M. </w:t>
            </w:r>
            <w:proofErr w:type="spellStart"/>
            <w:r>
              <w:rPr>
                <w:rFonts w:ascii="Arial Narrow" w:eastAsia="Calibri" w:hAnsi="Arial Narrow"/>
                <w:color w:val="0000CC"/>
                <w:u w:color="9BBB59"/>
              </w:rPr>
              <w:t>Bečelić</w:t>
            </w:r>
            <w:proofErr w:type="spellEnd"/>
            <w:r>
              <w:rPr>
                <w:rFonts w:ascii="Arial Narrow" w:eastAsia="Calibri" w:hAnsi="Arial Narrow"/>
                <w:color w:val="0000CC"/>
                <w:u w:color="9BBB59"/>
              </w:rPr>
              <w:t xml:space="preserve">-Tomin: </w:t>
            </w:r>
            <w:proofErr w:type="spellStart"/>
            <w:r w:rsidR="00AA777D">
              <w:rPr>
                <w:rFonts w:ascii="Arial Narrow" w:eastAsia="Calibri" w:hAnsi="Arial Narrow"/>
                <w:color w:val="0000CC"/>
                <w:u w:color="9BBB59"/>
              </w:rPr>
              <w:t>Vode</w:t>
            </w:r>
            <w:proofErr w:type="spellEnd"/>
            <w:r w:rsidR="00AA777D">
              <w:rPr>
                <w:rFonts w:ascii="Arial Narrow" w:eastAsia="Calibri" w:hAnsi="Arial Narrow"/>
                <w:color w:val="0000CC"/>
                <w:u w:color="9BBB59"/>
              </w:rPr>
              <w:t xml:space="preserve"> u </w:t>
            </w:r>
            <w:proofErr w:type="spellStart"/>
            <w:r w:rsidR="00AA777D">
              <w:rPr>
                <w:rFonts w:ascii="Arial Narrow" w:eastAsia="Calibri" w:hAnsi="Arial Narrow"/>
                <w:color w:val="0000CC"/>
                <w:u w:color="9BBB59"/>
              </w:rPr>
              <w:t>Srbiji</w:t>
            </w:r>
            <w:proofErr w:type="spellEnd"/>
            <w:r w:rsidR="00CE15F2">
              <w:rPr>
                <w:rFonts w:ascii="Arial Narrow" w:eastAsia="Calibri" w:hAnsi="Arial Narrow"/>
                <w:color w:val="0000CC"/>
                <w:u w:color="9BBB59"/>
              </w:rPr>
              <w:t xml:space="preserve"> </w:t>
            </w:r>
          </w:p>
        </w:tc>
      </w:tr>
      <w:tr w:rsidR="009D4718" w:rsidRPr="00893CEE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D4718" w:rsidRPr="00720F96" w:rsidRDefault="00720F96" w:rsidP="005275E9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</w:t>
            </w:r>
            <w:r w:rsidR="005275E9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0</w:t>
            </w:r>
            <w:r w:rsidR="005275E9"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5</w:t>
            </w:r>
            <w:r w:rsidR="00290C70"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0</w:t>
            </w: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-1</w:t>
            </w:r>
            <w:r w:rsidR="006C1C4E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</w:t>
            </w:r>
            <w:r w:rsidR="005275E9"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05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9D4718" w:rsidRPr="009E423C" w:rsidRDefault="0066259D" w:rsidP="00BE7E75">
            <w:pPr>
              <w:rPr>
                <w:rFonts w:ascii="Arial Narrow" w:eastAsia="Calibri" w:hAnsi="Arial Narrow" w:cs="Arial"/>
                <w:color w:val="0000CC"/>
                <w:u w:color="9BBB59"/>
                <w:lang w:val="sr-Latn-CS"/>
              </w:rPr>
            </w:pPr>
            <w:r w:rsidRPr="009E423C">
              <w:rPr>
                <w:rFonts w:ascii="Arial Narrow" w:eastAsia="Calibri" w:hAnsi="Arial Narrow" w:cs="Arial"/>
                <w:color w:val="0000CC"/>
                <w:u w:color="9BBB59"/>
                <w:lang w:val="de-DE"/>
              </w:rPr>
              <w:t>Pauza</w:t>
            </w:r>
          </w:p>
        </w:tc>
      </w:tr>
      <w:tr w:rsidR="007A1FB1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7A1FB1" w:rsidRPr="00720F96" w:rsidRDefault="00720F96" w:rsidP="00D64185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</w:t>
            </w:r>
            <w:r w:rsidR="006C1C4E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</w:t>
            </w:r>
            <w:r w:rsidR="005275E9"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0</w:t>
            </w:r>
            <w:r w:rsidR="00290C70"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5</w:t>
            </w: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-11</w:t>
            </w:r>
            <w:r w:rsidR="005275E9"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2</w:t>
            </w:r>
            <w:r w:rsidR="00D64185"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5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7A1FB1" w:rsidRPr="005275E9" w:rsidRDefault="00A26C1D" w:rsidP="00A26C1D">
            <w:pPr>
              <w:rPr>
                <w:rFonts w:ascii="Arial Narrow" w:eastAsia="Calibri" w:hAnsi="Arial Narrow"/>
                <w:color w:val="0000CC"/>
                <w:u w:color="9BBB59"/>
                <w:lang w:val="sr-Latn-CS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 xml:space="preserve">J. Agbaba: </w:t>
            </w:r>
            <w:r w:rsidR="005275E9" w:rsidRPr="005275E9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Izazovi u vodosnabdevanju</w:t>
            </w:r>
          </w:p>
        </w:tc>
      </w:tr>
      <w:tr w:rsidR="005275E9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6B54AA" w:rsidRDefault="005275E9" w:rsidP="00D64185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  <w:r w:rsidRPr="006B54AA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11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2</w:t>
            </w:r>
            <w:r w:rsidRPr="006B54AA"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5</w:t>
            </w:r>
            <w:r w:rsidRPr="006B54AA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-1</w:t>
            </w: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45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5275E9" w:rsidRDefault="00A26C1D" w:rsidP="00A26C1D">
            <w:pPr>
              <w:rPr>
                <w:rFonts w:ascii="Arial Narrow" w:eastAsia="Calibri" w:hAnsi="Arial Narrow"/>
                <w:color w:val="0000CC"/>
                <w:u w:color="9BBB59"/>
                <w:lang w:val="de-DE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sr-Latn-CS"/>
              </w:rPr>
              <w:t xml:space="preserve">D. Radnović i J. Molnar Jazić: </w:t>
            </w:r>
            <w:r w:rsidR="005275E9" w:rsidRPr="005275E9">
              <w:rPr>
                <w:rFonts w:ascii="Arial Narrow" w:eastAsia="Calibri" w:hAnsi="Arial Narrow"/>
                <w:color w:val="0000CC"/>
                <w:u w:color="9BBB59"/>
                <w:lang w:val="sr-Latn-CS"/>
              </w:rPr>
              <w:t xml:space="preserve">Formiranje biofilma i depozita u </w:t>
            </w:r>
            <w:r w:rsidR="005275E9" w:rsidRPr="005275E9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distribucionoj vodovodnoj mreži</w:t>
            </w:r>
            <w:r w:rsidR="005275E9" w:rsidRPr="005275E9">
              <w:rPr>
                <w:rFonts w:ascii="Arial Narrow" w:eastAsia="Calibri" w:hAnsi="Arial Narrow"/>
                <w:color w:val="0000CC"/>
                <w:u w:color="9BBB59"/>
                <w:lang w:val="sr-Latn-CS"/>
              </w:rPr>
              <w:t xml:space="preserve"> - novi pristup sanitaciji</w:t>
            </w:r>
          </w:p>
        </w:tc>
      </w:tr>
      <w:tr w:rsidR="005275E9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2161FD" w:rsidRDefault="005275E9" w:rsidP="005275E9">
            <w:pPr>
              <w:rPr>
                <w:rFonts w:ascii="Arial Narrow" w:eastAsia="Calibri" w:hAnsi="Arial Narrow"/>
                <w:color w:val="0000CC"/>
                <w:u w:color="9BBB59"/>
                <w:lang w:val="de-DE"/>
              </w:rPr>
            </w:pPr>
            <w:r w:rsidRPr="006B54AA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</w:t>
            </w: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45</w:t>
            </w: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-12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sr-Latn-CS"/>
              </w:rPr>
              <w:t>00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Default="005275E9" w:rsidP="00D64185">
            <w:pPr>
              <w:rPr>
                <w:rFonts w:ascii="Arial Narrow" w:eastAsia="Calibri" w:hAnsi="Arial Narrow"/>
                <w:color w:val="0000CC"/>
                <w:u w:color="9BBB59"/>
                <w:lang w:val="de-DE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Pauza</w:t>
            </w:r>
          </w:p>
        </w:tc>
      </w:tr>
      <w:tr w:rsidR="005275E9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2854A1" w:rsidRDefault="005275E9" w:rsidP="005275E9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12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sr-Latn-CS"/>
              </w:rPr>
              <w:t>00</w:t>
            </w: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-12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20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A91C48" w:rsidRDefault="00A26C1D" w:rsidP="00A26C1D">
            <w:pPr>
              <w:rPr>
                <w:rFonts w:ascii="Arial Narrow" w:eastAsia="Calibri" w:hAnsi="Arial Narrow"/>
                <w:color w:val="0000CC"/>
                <w:u w:color="9BBB59"/>
                <w:lang w:val="sr-Latn-CS"/>
              </w:rPr>
            </w:pPr>
            <w:r>
              <w:rPr>
                <w:rFonts w:ascii="Arial Narrow" w:hAnsi="Arial Narrow"/>
                <w:color w:val="0000CC"/>
              </w:rPr>
              <w:t xml:space="preserve">D. </w:t>
            </w:r>
            <w:proofErr w:type="spellStart"/>
            <w:r>
              <w:rPr>
                <w:rFonts w:ascii="Arial Narrow" w:hAnsi="Arial Narrow"/>
                <w:color w:val="0000CC"/>
              </w:rPr>
              <w:t>Ivanović</w:t>
            </w:r>
            <w:proofErr w:type="spellEnd"/>
            <w:r>
              <w:rPr>
                <w:rFonts w:ascii="Arial Narrow" w:hAnsi="Arial Narrow"/>
                <w:color w:val="0000CC"/>
              </w:rPr>
              <w:t xml:space="preserve">: </w:t>
            </w:r>
            <w:proofErr w:type="spellStart"/>
            <w:r w:rsidR="005275E9" w:rsidRPr="00A91C48">
              <w:rPr>
                <w:rFonts w:ascii="Arial Narrow" w:hAnsi="Arial Narrow"/>
                <w:color w:val="0000CC"/>
              </w:rPr>
              <w:t>Vodosnabdevanje</w:t>
            </w:r>
            <w:proofErr w:type="spellEnd"/>
            <w:r w:rsidR="005275E9" w:rsidRPr="00A91C48">
              <w:rPr>
                <w:rFonts w:ascii="Arial Narrow" w:hAnsi="Arial Narrow"/>
                <w:color w:val="0000CC"/>
              </w:rPr>
              <w:t> </w:t>
            </w:r>
            <w:proofErr w:type="spellStart"/>
            <w:r w:rsidR="005275E9" w:rsidRPr="00A91C48">
              <w:rPr>
                <w:rFonts w:ascii="Arial Narrow" w:hAnsi="Arial Narrow"/>
                <w:color w:val="0000CC"/>
              </w:rPr>
              <w:t>i</w:t>
            </w:r>
            <w:proofErr w:type="spellEnd"/>
            <w:r w:rsidR="005275E9" w:rsidRPr="00A91C48">
              <w:rPr>
                <w:rFonts w:ascii="Arial Narrow" w:hAnsi="Arial Narrow"/>
                <w:color w:val="0000CC"/>
              </w:rPr>
              <w:t> </w:t>
            </w:r>
            <w:proofErr w:type="spellStart"/>
            <w:r w:rsidR="005275E9" w:rsidRPr="00A91C48">
              <w:rPr>
                <w:rFonts w:ascii="Arial Narrow" w:hAnsi="Arial Narrow"/>
                <w:color w:val="0000CC"/>
              </w:rPr>
              <w:t>digitalizacija</w:t>
            </w:r>
            <w:proofErr w:type="spellEnd"/>
            <w:r w:rsidR="00CE15F2">
              <w:rPr>
                <w:rFonts w:ascii="Arial Narrow" w:hAnsi="Arial Narrow"/>
                <w:color w:val="0000CC"/>
              </w:rPr>
              <w:t xml:space="preserve"> </w:t>
            </w:r>
          </w:p>
        </w:tc>
      </w:tr>
      <w:tr w:rsidR="005275E9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2161FD" w:rsidRDefault="005275E9" w:rsidP="005275E9">
            <w:pPr>
              <w:rPr>
                <w:rFonts w:ascii="Arial Narrow" w:eastAsia="Calibri" w:hAnsi="Arial Narrow"/>
                <w:color w:val="0000CC"/>
                <w:u w:color="9BBB59"/>
                <w:lang w:val="de-DE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12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20</w:t>
            </w: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-12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sr-Latn-CS"/>
              </w:rPr>
              <w:t>40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C71A72" w:rsidRDefault="00A26C1D" w:rsidP="00D64185">
            <w:pPr>
              <w:rPr>
                <w:rFonts w:ascii="Arial Narrow" w:eastAsia="Calibri" w:hAnsi="Arial Narrow"/>
                <w:color w:val="0000CC"/>
                <w:u w:color="9BBB59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sr-Latn-CS"/>
              </w:rPr>
              <w:t xml:space="preserve">J. Tričković: </w:t>
            </w:r>
            <w:r w:rsidR="005275E9" w:rsidRPr="005275E9">
              <w:rPr>
                <w:rFonts w:ascii="Arial Narrow" w:eastAsia="Calibri" w:hAnsi="Arial Narrow"/>
                <w:color w:val="0000CC"/>
                <w:u w:color="9BBB59"/>
                <w:lang w:val="sr-Latn-CS"/>
              </w:rPr>
              <w:t>Upravljanje obalskom fi</w:t>
            </w:r>
            <w:r w:rsidR="005275E9">
              <w:rPr>
                <w:rFonts w:ascii="Arial Narrow" w:eastAsia="Calibri" w:hAnsi="Arial Narrow"/>
                <w:color w:val="0000CC"/>
                <w:u w:color="9BBB59"/>
                <w:lang w:val="sr-Latn-CS"/>
              </w:rPr>
              <w:t>l</w:t>
            </w:r>
            <w:r w:rsidR="005275E9" w:rsidRPr="005275E9">
              <w:rPr>
                <w:rFonts w:ascii="Arial Narrow" w:eastAsia="Calibri" w:hAnsi="Arial Narrow"/>
                <w:color w:val="0000CC"/>
                <w:u w:color="9BBB59"/>
                <w:lang w:val="sr-Latn-CS"/>
              </w:rPr>
              <w:t>tracijom</w:t>
            </w:r>
          </w:p>
        </w:tc>
      </w:tr>
      <w:tr w:rsidR="005275E9" w:rsidRPr="00893CEE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13265C" w:rsidRDefault="005275E9" w:rsidP="002D7A73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12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40</w:t>
            </w: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-14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00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9E423C" w:rsidRDefault="005275E9" w:rsidP="00D0555D">
            <w:pPr>
              <w:rPr>
                <w:rFonts w:ascii="Arial Narrow" w:eastAsia="Calibri" w:hAnsi="Arial Narrow"/>
                <w:color w:val="0000CC"/>
                <w:u w:color="9BBB59"/>
                <w:lang w:val="sv-SE"/>
              </w:rPr>
            </w:pPr>
            <w:r w:rsidRPr="009E423C">
              <w:rPr>
                <w:rFonts w:ascii="Arial Narrow" w:eastAsia="Calibri" w:hAnsi="Arial Narrow"/>
                <w:color w:val="0000CC"/>
                <w:u w:color="9BBB59"/>
                <w:lang w:val="sv-SE"/>
              </w:rPr>
              <w:t>Ručak</w:t>
            </w:r>
          </w:p>
        </w:tc>
      </w:tr>
      <w:tr w:rsidR="005275E9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Default="005275E9" w:rsidP="001066EB">
            <w:pPr>
              <w:spacing w:before="120"/>
              <w:rPr>
                <w:rFonts w:ascii="Arial Narrow" w:eastAsia="Calibri" w:hAnsi="Arial Narrow"/>
                <w:color w:val="0000CC"/>
                <w:u w:color="9BBB59"/>
                <w:lang w:val="de-DE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14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00</w:t>
            </w: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-</w:t>
            </w:r>
            <w:r w:rsidR="00BE7631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17</w:t>
            </w:r>
            <w:r w:rsidR="00BE7631"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15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5275E9" w:rsidRDefault="005275E9" w:rsidP="00DD0BC3">
            <w:pPr>
              <w:rPr>
                <w:rFonts w:ascii="Arial Narrow" w:eastAsia="Calibri" w:hAnsi="Arial Narrow"/>
                <w:color w:val="0000CC"/>
                <w:sz w:val="22"/>
                <w:szCs w:val="22"/>
                <w:u w:color="9BBB59"/>
                <w:lang w:val="sv-SE"/>
              </w:rPr>
            </w:pPr>
            <w:proofErr w:type="spellStart"/>
            <w:r w:rsidRPr="00DD0BC3">
              <w:rPr>
                <w:rFonts w:ascii="Arial Narrow" w:eastAsia="Calibri" w:hAnsi="Arial Narrow"/>
                <w:b/>
                <w:color w:val="0000CC"/>
                <w:sz w:val="22"/>
                <w:szCs w:val="22"/>
                <w:u w:color="9BBB59"/>
              </w:rPr>
              <w:t>Okrugli</w:t>
            </w:r>
            <w:proofErr w:type="spellEnd"/>
            <w:r w:rsidRPr="00DD0BC3">
              <w:rPr>
                <w:rFonts w:ascii="Arial Narrow" w:eastAsia="Calibri" w:hAnsi="Arial Narrow"/>
                <w:b/>
                <w:color w:val="0000CC"/>
                <w:sz w:val="22"/>
                <w:szCs w:val="22"/>
                <w:u w:color="9BBB59"/>
              </w:rPr>
              <w:t xml:space="preserve"> </w:t>
            </w:r>
            <w:proofErr w:type="spellStart"/>
            <w:r w:rsidRPr="00DD0BC3">
              <w:rPr>
                <w:rFonts w:ascii="Arial Narrow" w:eastAsia="Calibri" w:hAnsi="Arial Narrow"/>
                <w:b/>
                <w:color w:val="0000CC"/>
                <w:sz w:val="22"/>
                <w:szCs w:val="22"/>
                <w:u w:color="9BBB59"/>
              </w:rPr>
              <w:t>sto</w:t>
            </w:r>
            <w:proofErr w:type="spellEnd"/>
            <w:r w:rsidRPr="00DD0BC3">
              <w:rPr>
                <w:rFonts w:ascii="Arial Narrow" w:eastAsia="Calibri" w:hAnsi="Arial Narrow"/>
                <w:b/>
                <w:color w:val="0000CC"/>
                <w:sz w:val="22"/>
                <w:szCs w:val="22"/>
                <w:u w:color="9BBB59"/>
              </w:rPr>
              <w:t xml:space="preserve">: </w:t>
            </w:r>
            <w:r w:rsidR="00A91C48" w:rsidRPr="00DD0BC3">
              <w:rPr>
                <w:rFonts w:ascii="Arial Narrow" w:hAnsi="Arial Narrow" w:cs="Arial"/>
                <w:b/>
                <w:color w:val="0000CC"/>
                <w:sz w:val="22"/>
                <w:szCs w:val="22"/>
                <w:lang w:val="it-IT"/>
              </w:rPr>
              <w:t>Od monitoringa do postrojenja za prečišćavanje otpadnih</w:t>
            </w:r>
            <w:r w:rsidR="00A91C48">
              <w:rPr>
                <w:rFonts w:ascii="Arial Narrow" w:hAnsi="Arial Narrow" w:cs="Arial"/>
                <w:b/>
                <w:color w:val="0000CC"/>
                <w:sz w:val="22"/>
                <w:szCs w:val="22"/>
                <w:lang w:val="it-IT"/>
              </w:rPr>
              <w:t xml:space="preserve"> </w:t>
            </w:r>
            <w:r w:rsidR="00A91C48" w:rsidRPr="00DD0BC3">
              <w:rPr>
                <w:rFonts w:ascii="Arial Narrow" w:hAnsi="Arial Narrow" w:cs="Arial"/>
                <w:b/>
                <w:color w:val="0000CC"/>
                <w:sz w:val="22"/>
                <w:szCs w:val="22"/>
                <w:lang w:val="it-IT"/>
              </w:rPr>
              <w:t>voda</w:t>
            </w:r>
            <w:r w:rsidRPr="00DD0BC3">
              <w:rPr>
                <w:rFonts w:ascii="Arial Narrow" w:hAnsi="Arial Narrow" w:cs="Arial"/>
                <w:b/>
                <w:color w:val="0000CC"/>
                <w:sz w:val="22"/>
                <w:szCs w:val="22"/>
                <w:lang w:val="it-IT"/>
              </w:rPr>
              <w:t xml:space="preserve"> </w:t>
            </w:r>
            <w:r w:rsidR="00C71A72" w:rsidRPr="00DD0BC3">
              <w:rPr>
                <w:rFonts w:ascii="Arial Narrow" w:hAnsi="Arial Narrow" w:cs="Arial"/>
                <w:b/>
                <w:color w:val="FF0000"/>
                <w:sz w:val="22"/>
                <w:szCs w:val="22"/>
                <w:lang w:val="it-IT"/>
              </w:rPr>
              <w:t xml:space="preserve"> </w:t>
            </w:r>
            <w:r w:rsidR="00DD0BC3">
              <w:rPr>
                <w:rFonts w:ascii="Arial Narrow" w:hAnsi="Arial Narrow"/>
                <w:color w:val="0000CC"/>
                <w:sz w:val="22"/>
                <w:szCs w:val="22"/>
              </w:rPr>
              <w:t>(</w:t>
            </w:r>
            <w:proofErr w:type="spellStart"/>
            <w:r w:rsidR="00DD0BC3">
              <w:rPr>
                <w:rFonts w:ascii="Arial Narrow" w:hAnsi="Arial Narrow"/>
                <w:color w:val="0000CC"/>
                <w:sz w:val="22"/>
                <w:szCs w:val="22"/>
              </w:rPr>
              <w:t>moderatori</w:t>
            </w:r>
            <w:proofErr w:type="spellEnd"/>
            <w:r w:rsidR="00DD0BC3">
              <w:rPr>
                <w:rFonts w:ascii="Arial Narrow" w:hAnsi="Arial Narrow"/>
                <w:color w:val="0000CC"/>
                <w:sz w:val="22"/>
                <w:szCs w:val="22"/>
              </w:rPr>
              <w:t xml:space="preserve">: V. </w:t>
            </w:r>
            <w:proofErr w:type="spellStart"/>
            <w:r w:rsidR="00DD0BC3">
              <w:rPr>
                <w:rFonts w:ascii="Arial Narrow" w:hAnsi="Arial Narrow"/>
                <w:color w:val="0000CC"/>
                <w:sz w:val="22"/>
                <w:szCs w:val="22"/>
              </w:rPr>
              <w:t>Pešić</w:t>
            </w:r>
            <w:proofErr w:type="spellEnd"/>
            <w:r w:rsidR="00DD0BC3">
              <w:rPr>
                <w:rFonts w:ascii="Arial Narrow" w:hAnsi="Arial Narrow"/>
                <w:color w:val="0000CC"/>
                <w:sz w:val="22"/>
                <w:szCs w:val="22"/>
              </w:rPr>
              <w:t xml:space="preserve"> </w:t>
            </w:r>
            <w:proofErr w:type="spellStart"/>
            <w:r w:rsidR="00DD0BC3">
              <w:rPr>
                <w:rFonts w:ascii="Arial Narrow" w:hAnsi="Arial Narrow"/>
                <w:color w:val="0000CC"/>
                <w:sz w:val="22"/>
                <w:szCs w:val="22"/>
              </w:rPr>
              <w:t>i</w:t>
            </w:r>
            <w:proofErr w:type="spellEnd"/>
            <w:r w:rsidR="00DD0BC3">
              <w:rPr>
                <w:rFonts w:ascii="Arial Narrow" w:hAnsi="Arial Narrow"/>
                <w:color w:val="0000CC"/>
                <w:sz w:val="22"/>
                <w:szCs w:val="22"/>
              </w:rPr>
              <w:t xml:space="preserve"> D. </w:t>
            </w:r>
            <w:proofErr w:type="spellStart"/>
            <w:r w:rsidR="00DD0BC3">
              <w:rPr>
                <w:rFonts w:ascii="Arial Narrow" w:hAnsi="Arial Narrow"/>
                <w:color w:val="0000CC"/>
                <w:sz w:val="22"/>
                <w:szCs w:val="22"/>
              </w:rPr>
              <w:t>Krčmar</w:t>
            </w:r>
            <w:proofErr w:type="spellEnd"/>
            <w:r w:rsidR="00DD0BC3">
              <w:rPr>
                <w:rFonts w:ascii="Arial Narrow" w:hAnsi="Arial Narrow"/>
                <w:color w:val="0000CC"/>
                <w:sz w:val="22"/>
                <w:szCs w:val="22"/>
              </w:rPr>
              <w:t>)</w:t>
            </w:r>
          </w:p>
        </w:tc>
      </w:tr>
      <w:tr w:rsidR="005275E9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13265C" w:rsidRDefault="005275E9" w:rsidP="002161FD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A91C48" w:rsidRDefault="00A91C48" w:rsidP="00A91C48">
            <w:pPr>
              <w:rPr>
                <w:rFonts w:ascii="Arial Narrow" w:eastAsia="Calibri" w:hAnsi="Arial Narrow"/>
                <w:color w:val="0000CC"/>
                <w:u w:color="9BBB59"/>
                <w:lang w:val="sv-SE"/>
              </w:rPr>
            </w:pPr>
            <w:proofErr w:type="spellStart"/>
            <w:r w:rsidRPr="00A91C48">
              <w:rPr>
                <w:rFonts w:ascii="Arial Narrow" w:hAnsi="Arial Narrow"/>
                <w:color w:val="0000CC"/>
              </w:rPr>
              <w:t>Integrisana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dozvola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i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granične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vrednosti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emisije</w:t>
            </w:r>
            <w:proofErr w:type="spellEnd"/>
          </w:p>
        </w:tc>
      </w:tr>
      <w:tr w:rsidR="005275E9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D7334B" w:rsidRDefault="005275E9" w:rsidP="002161FD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A91C48" w:rsidRDefault="00A91C48" w:rsidP="00D0555D">
            <w:pPr>
              <w:rPr>
                <w:rFonts w:ascii="Arial Narrow" w:eastAsia="Calibri" w:hAnsi="Arial Narrow"/>
                <w:color w:val="0000CC"/>
                <w:u w:color="9BBB59"/>
                <w:lang w:val="sr-Latn-CS"/>
              </w:rPr>
            </w:pPr>
            <w:proofErr w:type="spellStart"/>
            <w:r w:rsidRPr="00A91C48">
              <w:rPr>
                <w:rFonts w:ascii="Arial Narrow" w:hAnsi="Arial Narrow"/>
                <w:color w:val="0000CC"/>
              </w:rPr>
              <w:t>Vodni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uslovi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i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dobijanje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vodne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dozvole</w:t>
            </w:r>
            <w:proofErr w:type="spellEnd"/>
          </w:p>
        </w:tc>
      </w:tr>
      <w:tr w:rsidR="005275E9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AE46B2" w:rsidRDefault="005275E9" w:rsidP="00220388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A91C48" w:rsidRDefault="00A91C48" w:rsidP="00A91C48">
            <w:pPr>
              <w:rPr>
                <w:rFonts w:ascii="Arial Narrow" w:eastAsia="Calibri" w:hAnsi="Arial Narrow"/>
                <w:color w:val="0000CC"/>
                <w:u w:color="9BBB59"/>
                <w:lang w:val="sv-SE"/>
              </w:rPr>
            </w:pPr>
            <w:proofErr w:type="spellStart"/>
            <w:r w:rsidRPr="00A91C48">
              <w:rPr>
                <w:rFonts w:ascii="Arial Narrow" w:hAnsi="Arial Narrow"/>
                <w:color w:val="0000CC"/>
              </w:rPr>
              <w:t>Kako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do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postrojenja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za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tretman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otpadnih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voda</w:t>
            </w:r>
            <w:proofErr w:type="spellEnd"/>
            <w:r>
              <w:rPr>
                <w:rFonts w:ascii="Arial Narrow" w:hAnsi="Arial Narrow"/>
                <w:color w:val="0000CC"/>
              </w:rPr>
              <w:t xml:space="preserve">? </w:t>
            </w:r>
            <w:proofErr w:type="spellStart"/>
            <w:r>
              <w:rPr>
                <w:rFonts w:ascii="Arial Narrow" w:hAnsi="Arial Narrow"/>
                <w:color w:val="0000CC"/>
              </w:rPr>
              <w:t>P</w:t>
            </w:r>
            <w:r w:rsidRPr="00A91C48">
              <w:rPr>
                <w:rFonts w:ascii="Arial Narrow" w:hAnsi="Arial Narrow"/>
                <w:color w:val="0000CC"/>
              </w:rPr>
              <w:t>rojektna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dokumentacija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i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rokovi</w:t>
            </w:r>
            <w:proofErr w:type="spellEnd"/>
          </w:p>
        </w:tc>
      </w:tr>
      <w:tr w:rsidR="005275E9" w:rsidRPr="00893CEE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AE46B2" w:rsidRDefault="005275E9" w:rsidP="002D7A73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A91C48" w:rsidRDefault="00A91C48" w:rsidP="00D0555D">
            <w:pPr>
              <w:rPr>
                <w:rFonts w:ascii="Arial Narrow" w:eastAsia="Calibri" w:hAnsi="Arial Narrow"/>
                <w:color w:val="0000CC"/>
                <w:u w:color="9BBB59"/>
                <w:lang w:val="sv-SE"/>
              </w:rPr>
            </w:pPr>
            <w:r w:rsidRPr="00A91C48">
              <w:rPr>
                <w:rFonts w:ascii="Arial Narrow" w:eastAsia="Calibri" w:hAnsi="Arial Narrow"/>
                <w:color w:val="0000CC"/>
                <w:u w:color="9BBB59"/>
                <w:lang w:val="sv-SE"/>
              </w:rPr>
              <w:t>Pauza</w:t>
            </w:r>
          </w:p>
        </w:tc>
      </w:tr>
      <w:tr w:rsidR="005275E9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AE46B2" w:rsidRDefault="005275E9" w:rsidP="002161FD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A91C48" w:rsidRDefault="00A91C48" w:rsidP="00A91C48">
            <w:pPr>
              <w:rPr>
                <w:rFonts w:ascii="Arial Narrow" w:eastAsia="Calibri" w:hAnsi="Arial Narrow"/>
                <w:color w:val="0000CC"/>
                <w:u w:color="9BBB59"/>
                <w:lang w:val="sv-SE"/>
              </w:rPr>
            </w:pPr>
            <w:proofErr w:type="spellStart"/>
            <w:r w:rsidRPr="00A91C48">
              <w:rPr>
                <w:rFonts w:ascii="Arial Narrow" w:hAnsi="Arial Narrow"/>
                <w:color w:val="0000CC"/>
              </w:rPr>
              <w:t>Značaj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monitoringa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otpadnih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voda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i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poverenje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u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dobijene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rezultate</w:t>
            </w:r>
            <w:proofErr w:type="spellEnd"/>
          </w:p>
        </w:tc>
      </w:tr>
      <w:tr w:rsidR="005275E9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2161FD" w:rsidRDefault="005275E9" w:rsidP="002161FD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A91C48" w:rsidRDefault="00A91C48" w:rsidP="009779A4">
            <w:pPr>
              <w:rPr>
                <w:rFonts w:ascii="Arial Narrow" w:hAnsi="Arial Narrow"/>
                <w:color w:val="0000CC"/>
                <w:lang w:val="de-DE"/>
              </w:rPr>
            </w:pPr>
            <w:proofErr w:type="spellStart"/>
            <w:r w:rsidRPr="00A91C48">
              <w:rPr>
                <w:rFonts w:ascii="Arial Narrow" w:hAnsi="Arial Narrow"/>
                <w:color w:val="0000CC"/>
              </w:rPr>
              <w:t>Primeri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i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iskustva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novih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postrojenja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u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tretmanu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otpadnih</w:t>
            </w:r>
            <w:proofErr w:type="spellEnd"/>
            <w:r w:rsidRPr="00A91C4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A91C48">
              <w:rPr>
                <w:rFonts w:ascii="Arial Narrow" w:hAnsi="Arial Narrow"/>
                <w:color w:val="0000CC"/>
              </w:rPr>
              <w:t>voda</w:t>
            </w:r>
            <w:proofErr w:type="spellEnd"/>
          </w:p>
        </w:tc>
      </w:tr>
      <w:tr w:rsidR="005275E9" w:rsidRPr="00893CEE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871E3E" w:rsidRDefault="005275E9" w:rsidP="009779A4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A91C48" w:rsidRDefault="00A91C48" w:rsidP="00D0555D">
            <w:pPr>
              <w:rPr>
                <w:rFonts w:ascii="Arial Narrow" w:hAnsi="Arial Narrow"/>
                <w:color w:val="0000CC"/>
                <w:lang w:val="de-DE"/>
              </w:rPr>
            </w:pPr>
            <w:r w:rsidRPr="00A91C48">
              <w:rPr>
                <w:rFonts w:ascii="Arial Narrow" w:eastAsia="Calibri" w:hAnsi="Arial Narrow"/>
                <w:color w:val="0000CC"/>
                <w:u w:color="9BBB59"/>
                <w:lang w:val="sv-SE"/>
              </w:rPr>
              <w:t>Oprema za uzorkovanje i merenje protoka</w:t>
            </w:r>
          </w:p>
        </w:tc>
      </w:tr>
      <w:tr w:rsidR="005275E9" w:rsidRPr="00893CEE" w:rsidTr="00CE15F2">
        <w:tc>
          <w:tcPr>
            <w:tcW w:w="4878" w:type="dxa"/>
            <w:gridSpan w:val="2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CCECFF"/>
          </w:tcPr>
          <w:p w:rsidR="005275E9" w:rsidRPr="00194F92" w:rsidRDefault="005275E9" w:rsidP="001E31E5">
            <w:pPr>
              <w:spacing w:before="80" w:after="80"/>
              <w:rPr>
                <w:rFonts w:ascii="Arial Narrow" w:eastAsia="Calibri" w:hAnsi="Arial Narrow"/>
                <w:color w:val="0000CC"/>
                <w:sz w:val="24"/>
                <w:szCs w:val="24"/>
                <w:u w:color="9BBB59"/>
                <w:lang w:val="it-IT"/>
              </w:rPr>
            </w:pPr>
            <w:r>
              <w:rPr>
                <w:rFonts w:ascii="Arial Narrow" w:eastAsia="Calibri" w:hAnsi="Arial Narrow"/>
                <w:b/>
                <w:i/>
                <w:color w:val="0000CC"/>
                <w:sz w:val="24"/>
                <w:szCs w:val="24"/>
                <w:u w:color="9BBB59"/>
              </w:rPr>
              <w:t>19</w:t>
            </w:r>
            <w:r w:rsidRPr="00194F92">
              <w:rPr>
                <w:rFonts w:ascii="Arial Narrow" w:eastAsia="Calibri" w:hAnsi="Arial Narrow"/>
                <w:b/>
                <w:i/>
                <w:color w:val="0000CC"/>
                <w:sz w:val="24"/>
                <w:szCs w:val="24"/>
                <w:u w:color="9BBB59"/>
              </w:rPr>
              <w:t xml:space="preserve">. </w:t>
            </w:r>
            <w:proofErr w:type="spellStart"/>
            <w:r w:rsidRPr="00194F92">
              <w:rPr>
                <w:rFonts w:ascii="Arial Narrow" w:eastAsia="Calibri" w:hAnsi="Arial Narrow"/>
                <w:b/>
                <w:i/>
                <w:color w:val="0000CC"/>
                <w:sz w:val="24"/>
                <w:szCs w:val="24"/>
                <w:u w:color="9BBB59"/>
              </w:rPr>
              <w:t>septembar</w:t>
            </w:r>
            <w:proofErr w:type="spellEnd"/>
            <w:r w:rsidRPr="00194F92">
              <w:rPr>
                <w:rFonts w:ascii="Arial Narrow" w:eastAsia="Calibri" w:hAnsi="Arial Narrow"/>
                <w:b/>
                <w:i/>
                <w:color w:val="0000CC"/>
                <w:sz w:val="24"/>
                <w:szCs w:val="24"/>
                <w:u w:color="9BBB59"/>
              </w:rPr>
              <w:t xml:space="preserve"> (</w:t>
            </w:r>
            <w:proofErr w:type="spellStart"/>
            <w:r w:rsidRPr="00194F92">
              <w:rPr>
                <w:rFonts w:ascii="Arial Narrow" w:eastAsia="Calibri" w:hAnsi="Arial Narrow"/>
                <w:b/>
                <w:i/>
                <w:color w:val="0000CC"/>
                <w:sz w:val="24"/>
                <w:szCs w:val="24"/>
                <w:u w:color="9BBB59"/>
              </w:rPr>
              <w:t>četvrtak</w:t>
            </w:r>
            <w:proofErr w:type="spellEnd"/>
            <w:r w:rsidRPr="00194F92">
              <w:rPr>
                <w:rFonts w:ascii="Arial Narrow" w:eastAsia="Calibri" w:hAnsi="Arial Narrow"/>
                <w:b/>
                <w:i/>
                <w:color w:val="0000CC"/>
                <w:sz w:val="24"/>
                <w:szCs w:val="24"/>
                <w:u w:color="9BBB59"/>
              </w:rPr>
              <w:t>)</w:t>
            </w:r>
          </w:p>
        </w:tc>
      </w:tr>
      <w:tr w:rsidR="005275E9" w:rsidRPr="00893CEE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5D4079" w:rsidRDefault="005275E9" w:rsidP="00D0555D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</w:rPr>
            </w:pPr>
            <w:r>
              <w:rPr>
                <w:rFonts w:ascii="Arial Narrow" w:eastAsia="Calibri" w:hAnsi="Arial Narrow"/>
                <w:color w:val="0000CC"/>
                <w:u w:color="9BBB59"/>
              </w:rPr>
              <w:t>9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</w:rPr>
              <w:t>00</w:t>
            </w:r>
            <w:r>
              <w:rPr>
                <w:rFonts w:ascii="Arial Narrow" w:eastAsia="Calibri" w:hAnsi="Arial Narrow"/>
                <w:color w:val="0000CC"/>
                <w:u w:color="9BBB59"/>
              </w:rPr>
              <w:t>-9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</w:rPr>
              <w:t>30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733D38" w:rsidRDefault="00DD0BC3" w:rsidP="00DD0BC3">
            <w:pPr>
              <w:rPr>
                <w:rFonts w:ascii="Arial Narrow" w:eastAsia="Calibri" w:hAnsi="Arial Narrow"/>
                <w:color w:val="0000CC"/>
                <w:u w:color="9BBB59"/>
                <w:lang w:val="sv-SE"/>
              </w:rPr>
            </w:pPr>
            <w:r>
              <w:rPr>
                <w:rFonts w:ascii="Arial Narrow" w:hAnsi="Arial Narrow"/>
                <w:color w:val="0000CC"/>
              </w:rPr>
              <w:t xml:space="preserve">B. </w:t>
            </w:r>
            <w:proofErr w:type="spellStart"/>
            <w:r>
              <w:rPr>
                <w:rFonts w:ascii="Arial Narrow" w:hAnsi="Arial Narrow"/>
                <w:color w:val="0000CC"/>
              </w:rPr>
              <w:t>Dalmacija</w:t>
            </w:r>
            <w:proofErr w:type="spellEnd"/>
            <w:r>
              <w:rPr>
                <w:rFonts w:ascii="Arial Narrow" w:hAnsi="Arial Narrow"/>
                <w:color w:val="0000CC"/>
              </w:rPr>
              <w:t xml:space="preserve">: </w:t>
            </w:r>
            <w:proofErr w:type="spellStart"/>
            <w:r w:rsidR="005275E9" w:rsidRPr="00733D38">
              <w:rPr>
                <w:rFonts w:ascii="Arial Narrow" w:hAnsi="Arial Narrow"/>
                <w:color w:val="0000CC"/>
              </w:rPr>
              <w:t>Ciljevi</w:t>
            </w:r>
            <w:proofErr w:type="spellEnd"/>
            <w:r w:rsidR="005275E9" w:rsidRPr="00733D3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5275E9" w:rsidRPr="00733D38">
              <w:rPr>
                <w:rFonts w:ascii="Arial Narrow" w:hAnsi="Arial Narrow"/>
                <w:color w:val="0000CC"/>
              </w:rPr>
              <w:t>i</w:t>
            </w:r>
            <w:proofErr w:type="spellEnd"/>
            <w:r w:rsidR="005275E9" w:rsidRPr="00733D3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5275E9" w:rsidRPr="00733D38">
              <w:rPr>
                <w:rFonts w:ascii="Arial Narrow" w:hAnsi="Arial Narrow"/>
                <w:color w:val="0000CC"/>
              </w:rPr>
              <w:t>aspekti</w:t>
            </w:r>
            <w:proofErr w:type="spellEnd"/>
            <w:r w:rsidR="005275E9" w:rsidRPr="00733D3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5275E9" w:rsidRPr="00733D38">
              <w:rPr>
                <w:rFonts w:ascii="Arial Narrow" w:hAnsi="Arial Narrow"/>
                <w:color w:val="0000CC"/>
              </w:rPr>
              <w:t>prečišćavanja</w:t>
            </w:r>
            <w:proofErr w:type="spellEnd"/>
            <w:r w:rsidR="005275E9" w:rsidRPr="00733D3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5275E9" w:rsidRPr="00733D38">
              <w:rPr>
                <w:rFonts w:ascii="Arial Narrow" w:hAnsi="Arial Narrow"/>
                <w:color w:val="0000CC"/>
              </w:rPr>
              <w:t>otpadnih</w:t>
            </w:r>
            <w:proofErr w:type="spellEnd"/>
            <w:r w:rsidR="005275E9" w:rsidRPr="00733D3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5275E9" w:rsidRPr="00733D38">
              <w:rPr>
                <w:rFonts w:ascii="Arial Narrow" w:hAnsi="Arial Narrow"/>
                <w:color w:val="0000CC"/>
              </w:rPr>
              <w:t>voda</w:t>
            </w:r>
            <w:proofErr w:type="spellEnd"/>
          </w:p>
        </w:tc>
      </w:tr>
      <w:tr w:rsidR="005275E9" w:rsidRPr="00893CEE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0C25E5" w:rsidRDefault="005275E9" w:rsidP="00806B2A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</w:rPr>
            </w:pPr>
            <w:r w:rsidRPr="000C25E5">
              <w:rPr>
                <w:rFonts w:ascii="Arial Narrow" w:eastAsia="Calibri" w:hAnsi="Arial Narrow"/>
                <w:color w:val="0000CC"/>
                <w:u w:color="9BBB59"/>
              </w:rPr>
              <w:t>9</w:t>
            </w:r>
            <w:r w:rsidRPr="000C25E5">
              <w:rPr>
                <w:rFonts w:ascii="Arial Narrow" w:eastAsia="Calibri" w:hAnsi="Arial Narrow"/>
                <w:color w:val="0000CC"/>
                <w:u w:color="9BBB59"/>
                <w:vertAlign w:val="superscript"/>
              </w:rPr>
              <w:t>30</w:t>
            </w:r>
            <w:r w:rsidRPr="000C25E5">
              <w:rPr>
                <w:rFonts w:ascii="Arial Narrow" w:eastAsia="Calibri" w:hAnsi="Arial Narrow"/>
                <w:color w:val="0000CC"/>
                <w:u w:color="9BBB59"/>
              </w:rPr>
              <w:t>-10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</w:rPr>
              <w:t>00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733D38" w:rsidRDefault="00DD0BC3" w:rsidP="00C23B2F">
            <w:pPr>
              <w:rPr>
                <w:rFonts w:ascii="Arial Narrow" w:eastAsia="Calibri" w:hAnsi="Arial Narrow"/>
                <w:color w:val="0000CC"/>
                <w:u w:color="9BBB59"/>
                <w:lang w:val="sr-Latn-CS"/>
              </w:rPr>
            </w:pPr>
            <w:r>
              <w:rPr>
                <w:rFonts w:ascii="Arial Narrow" w:hAnsi="Arial Narrow"/>
                <w:color w:val="0000CC"/>
              </w:rPr>
              <w:t xml:space="preserve">Đ. </w:t>
            </w:r>
            <w:proofErr w:type="spellStart"/>
            <w:r>
              <w:rPr>
                <w:rFonts w:ascii="Arial Narrow" w:hAnsi="Arial Narrow"/>
                <w:color w:val="0000CC"/>
              </w:rPr>
              <w:t>Kerkez</w:t>
            </w:r>
            <w:proofErr w:type="spellEnd"/>
            <w:r>
              <w:rPr>
                <w:rFonts w:ascii="Arial Narrow" w:hAnsi="Arial Narrow"/>
                <w:color w:val="0000CC"/>
              </w:rPr>
              <w:t xml:space="preserve">: </w:t>
            </w:r>
            <w:r w:rsidR="005275E9" w:rsidRPr="00733D38">
              <w:rPr>
                <w:rFonts w:ascii="Arial Narrow" w:hAnsi="Arial Narrow"/>
                <w:color w:val="0000CC"/>
              </w:rPr>
              <w:t>Fi</w:t>
            </w:r>
            <w:r w:rsidR="005275E9" w:rsidRPr="00733D38">
              <w:rPr>
                <w:rFonts w:ascii="Arial Narrow" w:hAnsi="Arial Narrow"/>
                <w:color w:val="0000CC"/>
                <w:lang w:val="sr-Latn-CS"/>
              </w:rPr>
              <w:t>zičke metode prečišćavanja</w:t>
            </w:r>
            <w:r w:rsidR="005275E9" w:rsidRPr="00733D3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5275E9" w:rsidRPr="00733D38">
              <w:rPr>
                <w:rFonts w:ascii="Arial Narrow" w:hAnsi="Arial Narrow"/>
                <w:color w:val="0000CC"/>
              </w:rPr>
              <w:t>otpadnih</w:t>
            </w:r>
            <w:proofErr w:type="spellEnd"/>
            <w:r w:rsidR="005275E9" w:rsidRPr="00733D3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5275E9" w:rsidRPr="00733D38">
              <w:rPr>
                <w:rFonts w:ascii="Arial Narrow" w:hAnsi="Arial Narrow"/>
                <w:color w:val="0000CC"/>
              </w:rPr>
              <w:t>voda</w:t>
            </w:r>
            <w:proofErr w:type="spellEnd"/>
          </w:p>
        </w:tc>
      </w:tr>
      <w:tr w:rsidR="005275E9" w:rsidRPr="00893CEE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5D4079" w:rsidRDefault="005275E9" w:rsidP="00E356B2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</w:rPr>
            </w:pPr>
            <w:r>
              <w:rPr>
                <w:rFonts w:ascii="Arial Narrow" w:eastAsia="Calibri" w:hAnsi="Arial Narrow"/>
                <w:color w:val="0000CC"/>
                <w:u w:color="9BBB59"/>
              </w:rPr>
              <w:t>10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</w:rPr>
              <w:t>00</w:t>
            </w:r>
            <w:r>
              <w:rPr>
                <w:rFonts w:ascii="Arial Narrow" w:eastAsia="Calibri" w:hAnsi="Arial Narrow"/>
                <w:color w:val="0000CC"/>
                <w:u w:color="9BBB59"/>
              </w:rPr>
              <w:t>-10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</w:rPr>
              <w:t>20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733D38" w:rsidRDefault="005275E9" w:rsidP="002D6C23">
            <w:pPr>
              <w:rPr>
                <w:rFonts w:ascii="Arial Narrow" w:eastAsia="Calibri" w:hAnsi="Arial Narrow"/>
                <w:color w:val="0000CC"/>
                <w:u w:color="9BBB59"/>
                <w:lang w:val="sr-Latn-CS"/>
              </w:rPr>
            </w:pPr>
            <w:r w:rsidRPr="00733D38">
              <w:rPr>
                <w:rFonts w:ascii="Arial Narrow" w:eastAsia="Calibri" w:hAnsi="Arial Narrow"/>
                <w:color w:val="0000CC"/>
                <w:u w:color="9BBB59"/>
                <w:lang w:val="sr-Latn-CS"/>
              </w:rPr>
              <w:t>Pauza</w:t>
            </w:r>
          </w:p>
        </w:tc>
      </w:tr>
      <w:tr w:rsidR="005275E9" w:rsidRPr="00893CEE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Default="005275E9" w:rsidP="00E356B2">
            <w:pPr>
              <w:rPr>
                <w:rFonts w:ascii="Arial Narrow" w:eastAsia="Calibri" w:hAnsi="Arial Narrow"/>
                <w:color w:val="0000CC"/>
                <w:u w:color="9BBB59"/>
              </w:rPr>
            </w:pPr>
            <w:r>
              <w:rPr>
                <w:rFonts w:ascii="Arial Narrow" w:eastAsia="Calibri" w:hAnsi="Arial Narrow"/>
                <w:color w:val="0000CC"/>
                <w:u w:color="9BBB59"/>
              </w:rPr>
              <w:t>10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</w:rPr>
              <w:t>20</w:t>
            </w:r>
            <w:r>
              <w:rPr>
                <w:rFonts w:ascii="Arial Narrow" w:eastAsia="Calibri" w:hAnsi="Arial Narrow"/>
                <w:color w:val="0000CC"/>
                <w:u w:color="9BBB59"/>
              </w:rPr>
              <w:t>-10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</w:rPr>
              <w:t>40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733D38" w:rsidRDefault="00DD0BC3" w:rsidP="002D6C23">
            <w:pPr>
              <w:rPr>
                <w:rFonts w:ascii="Arial Narrow" w:eastAsia="Calibri" w:hAnsi="Arial Narrow"/>
                <w:color w:val="0000CC"/>
                <w:u w:color="9BBB59"/>
                <w:lang w:val="sr-Latn-CS"/>
              </w:rPr>
            </w:pPr>
            <w:r>
              <w:rPr>
                <w:rFonts w:ascii="Arial Narrow" w:hAnsi="Arial Narrow"/>
                <w:color w:val="0000CC"/>
              </w:rPr>
              <w:t xml:space="preserve">D. </w:t>
            </w:r>
            <w:proofErr w:type="spellStart"/>
            <w:r>
              <w:rPr>
                <w:rFonts w:ascii="Arial Narrow" w:hAnsi="Arial Narrow"/>
                <w:color w:val="0000CC"/>
              </w:rPr>
              <w:t>Krčmar</w:t>
            </w:r>
            <w:proofErr w:type="spellEnd"/>
            <w:r>
              <w:rPr>
                <w:rFonts w:ascii="Arial Narrow" w:hAnsi="Arial Narrow"/>
                <w:color w:val="0000CC"/>
              </w:rPr>
              <w:t xml:space="preserve">: </w:t>
            </w:r>
            <w:proofErr w:type="spellStart"/>
            <w:r w:rsidR="005275E9" w:rsidRPr="00733D38">
              <w:rPr>
                <w:rFonts w:ascii="Arial Narrow" w:hAnsi="Arial Narrow"/>
                <w:color w:val="0000CC"/>
              </w:rPr>
              <w:t>Hemijske</w:t>
            </w:r>
            <w:proofErr w:type="spellEnd"/>
            <w:r w:rsidR="005275E9" w:rsidRPr="00733D3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5275E9" w:rsidRPr="00733D38">
              <w:rPr>
                <w:rFonts w:ascii="Arial Narrow" w:hAnsi="Arial Narrow"/>
                <w:color w:val="0000CC"/>
              </w:rPr>
              <w:t>metode</w:t>
            </w:r>
            <w:proofErr w:type="spellEnd"/>
            <w:r w:rsidR="005275E9" w:rsidRPr="00733D3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5275E9" w:rsidRPr="00733D38">
              <w:rPr>
                <w:rFonts w:ascii="Arial Narrow" w:hAnsi="Arial Narrow"/>
                <w:color w:val="0000CC"/>
              </w:rPr>
              <w:t>prečišćavanja</w:t>
            </w:r>
            <w:proofErr w:type="spellEnd"/>
            <w:r w:rsidR="005275E9" w:rsidRPr="00733D3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5275E9" w:rsidRPr="00733D38">
              <w:rPr>
                <w:rFonts w:ascii="Arial Narrow" w:hAnsi="Arial Narrow"/>
                <w:color w:val="0000CC"/>
              </w:rPr>
              <w:t>otpadnih</w:t>
            </w:r>
            <w:proofErr w:type="spellEnd"/>
            <w:r w:rsidR="005275E9" w:rsidRPr="00733D3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5275E9" w:rsidRPr="00733D38">
              <w:rPr>
                <w:rFonts w:ascii="Arial Narrow" w:hAnsi="Arial Narrow"/>
                <w:color w:val="0000CC"/>
              </w:rPr>
              <w:t>voda</w:t>
            </w:r>
            <w:proofErr w:type="spellEnd"/>
          </w:p>
        </w:tc>
      </w:tr>
      <w:tr w:rsidR="005275E9" w:rsidRPr="00893CEE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5D4079" w:rsidRDefault="005275E9" w:rsidP="00E356B2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</w:rPr>
            </w:pPr>
            <w:r>
              <w:rPr>
                <w:rFonts w:ascii="Arial Narrow" w:eastAsia="Calibri" w:hAnsi="Arial Narrow"/>
                <w:color w:val="0000CC"/>
                <w:u w:color="9BBB59"/>
              </w:rPr>
              <w:t>10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</w:rPr>
              <w:t>40</w:t>
            </w:r>
            <w:r>
              <w:rPr>
                <w:rFonts w:ascii="Arial Narrow" w:eastAsia="Calibri" w:hAnsi="Arial Narrow"/>
                <w:color w:val="0000CC"/>
                <w:u w:color="9BBB59"/>
              </w:rPr>
              <w:t>-11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</w:rPr>
              <w:t>10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733D38" w:rsidRDefault="00DD0BC3" w:rsidP="002D6C23">
            <w:pPr>
              <w:rPr>
                <w:rFonts w:ascii="Arial Narrow" w:eastAsia="Calibri" w:hAnsi="Arial Narrow" w:cs="Arial"/>
                <w:color w:val="0000CC"/>
                <w:u w:color="9BBB59"/>
                <w:lang w:val="sr-Latn-CS"/>
              </w:rPr>
            </w:pPr>
            <w:r>
              <w:rPr>
                <w:rFonts w:ascii="Arial Narrow" w:hAnsi="Arial Narrow"/>
                <w:color w:val="0000CC"/>
              </w:rPr>
              <w:t xml:space="preserve">S. </w:t>
            </w:r>
            <w:proofErr w:type="spellStart"/>
            <w:r>
              <w:rPr>
                <w:rFonts w:ascii="Arial Narrow" w:hAnsi="Arial Narrow"/>
                <w:color w:val="0000CC"/>
              </w:rPr>
              <w:t>Maletić</w:t>
            </w:r>
            <w:proofErr w:type="spellEnd"/>
            <w:r>
              <w:rPr>
                <w:rFonts w:ascii="Arial Narrow" w:hAnsi="Arial Narrow"/>
                <w:color w:val="0000CC"/>
              </w:rPr>
              <w:t xml:space="preserve">: </w:t>
            </w:r>
            <w:proofErr w:type="spellStart"/>
            <w:r w:rsidR="005275E9" w:rsidRPr="00733D38">
              <w:rPr>
                <w:rFonts w:ascii="Arial Narrow" w:hAnsi="Arial Narrow"/>
                <w:color w:val="0000CC"/>
              </w:rPr>
              <w:t>Fizičko-hemijske</w:t>
            </w:r>
            <w:proofErr w:type="spellEnd"/>
            <w:r w:rsidR="005275E9" w:rsidRPr="00733D3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5275E9" w:rsidRPr="00733D38">
              <w:rPr>
                <w:rFonts w:ascii="Arial Narrow" w:hAnsi="Arial Narrow"/>
                <w:color w:val="0000CC"/>
              </w:rPr>
              <w:t>metode</w:t>
            </w:r>
            <w:proofErr w:type="spellEnd"/>
            <w:r w:rsidR="005275E9" w:rsidRPr="00733D3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5275E9" w:rsidRPr="00733D38">
              <w:rPr>
                <w:rFonts w:ascii="Arial Narrow" w:hAnsi="Arial Narrow"/>
                <w:color w:val="0000CC"/>
              </w:rPr>
              <w:t>prečišćavanja</w:t>
            </w:r>
            <w:proofErr w:type="spellEnd"/>
            <w:r w:rsidR="005275E9" w:rsidRPr="00733D3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5275E9" w:rsidRPr="00733D38">
              <w:rPr>
                <w:rFonts w:ascii="Arial Narrow" w:hAnsi="Arial Narrow"/>
                <w:color w:val="0000CC"/>
              </w:rPr>
              <w:t>otpadnih</w:t>
            </w:r>
            <w:proofErr w:type="spellEnd"/>
            <w:r w:rsidR="005275E9" w:rsidRPr="00733D3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5275E9" w:rsidRPr="00733D38">
              <w:rPr>
                <w:rFonts w:ascii="Arial Narrow" w:hAnsi="Arial Narrow"/>
                <w:color w:val="0000CC"/>
              </w:rPr>
              <w:t>voda</w:t>
            </w:r>
            <w:proofErr w:type="spellEnd"/>
          </w:p>
        </w:tc>
      </w:tr>
      <w:tr w:rsidR="005275E9" w:rsidRPr="00893CEE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7E0F9A" w:rsidRDefault="005275E9" w:rsidP="00605152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</w:rPr>
            </w:pPr>
            <w:r>
              <w:rPr>
                <w:rFonts w:ascii="Arial Narrow" w:eastAsia="Calibri" w:hAnsi="Arial Narrow"/>
                <w:color w:val="0000CC"/>
                <w:u w:color="9BBB59"/>
              </w:rPr>
              <w:t>11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</w:rPr>
              <w:t>10</w:t>
            </w:r>
            <w:r>
              <w:rPr>
                <w:rFonts w:ascii="Arial Narrow" w:eastAsia="Calibri" w:hAnsi="Arial Narrow"/>
                <w:color w:val="0000CC"/>
                <w:u w:color="9BBB59"/>
              </w:rPr>
              <w:t>-12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</w:rPr>
              <w:t>30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733D38" w:rsidRDefault="00DD0BC3" w:rsidP="005D4079">
            <w:pPr>
              <w:rPr>
                <w:rFonts w:ascii="Arial Narrow" w:eastAsia="Calibri" w:hAnsi="Arial Narrow" w:cs="Arial"/>
                <w:color w:val="0000CC"/>
                <w:u w:color="9BBB59"/>
                <w:lang w:val="sr-Latn-CS"/>
              </w:rPr>
            </w:pPr>
            <w:r>
              <w:rPr>
                <w:rFonts w:ascii="Arial Narrow" w:hAnsi="Arial Narrow"/>
                <w:color w:val="0000CC"/>
              </w:rPr>
              <w:t xml:space="preserve">S. </w:t>
            </w:r>
            <w:proofErr w:type="spellStart"/>
            <w:r>
              <w:rPr>
                <w:rFonts w:ascii="Arial Narrow" w:hAnsi="Arial Narrow"/>
                <w:color w:val="0000CC"/>
              </w:rPr>
              <w:t>Rončević</w:t>
            </w:r>
            <w:proofErr w:type="spellEnd"/>
            <w:r>
              <w:rPr>
                <w:rFonts w:ascii="Arial Narrow" w:hAnsi="Arial Narrow"/>
                <w:color w:val="0000CC"/>
              </w:rPr>
              <w:t xml:space="preserve">: </w:t>
            </w:r>
            <w:proofErr w:type="spellStart"/>
            <w:r w:rsidR="00262151">
              <w:rPr>
                <w:rFonts w:ascii="Arial Narrow" w:hAnsi="Arial Narrow"/>
                <w:color w:val="0000CC"/>
              </w:rPr>
              <w:t>Biolo</w:t>
            </w:r>
            <w:r w:rsidR="005275E9" w:rsidRPr="00733D38">
              <w:rPr>
                <w:rFonts w:ascii="Arial Narrow" w:hAnsi="Arial Narrow"/>
                <w:color w:val="0000CC"/>
              </w:rPr>
              <w:t>ške</w:t>
            </w:r>
            <w:proofErr w:type="spellEnd"/>
            <w:r w:rsidR="005275E9" w:rsidRPr="00733D3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5275E9" w:rsidRPr="00733D38">
              <w:rPr>
                <w:rFonts w:ascii="Arial Narrow" w:hAnsi="Arial Narrow"/>
                <w:color w:val="0000CC"/>
              </w:rPr>
              <w:t>metode</w:t>
            </w:r>
            <w:proofErr w:type="spellEnd"/>
            <w:r w:rsidR="005275E9" w:rsidRPr="00733D3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5275E9" w:rsidRPr="00733D38">
              <w:rPr>
                <w:rFonts w:ascii="Arial Narrow" w:hAnsi="Arial Narrow"/>
                <w:color w:val="0000CC"/>
              </w:rPr>
              <w:t>prečišćavanja</w:t>
            </w:r>
            <w:proofErr w:type="spellEnd"/>
            <w:r w:rsidR="005275E9" w:rsidRPr="00733D3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5275E9" w:rsidRPr="00733D38">
              <w:rPr>
                <w:rFonts w:ascii="Arial Narrow" w:hAnsi="Arial Narrow"/>
                <w:color w:val="0000CC"/>
              </w:rPr>
              <w:t>otpadnih</w:t>
            </w:r>
            <w:proofErr w:type="spellEnd"/>
            <w:r w:rsidR="005275E9" w:rsidRPr="00733D3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5275E9" w:rsidRPr="00733D38">
              <w:rPr>
                <w:rFonts w:ascii="Arial Narrow" w:hAnsi="Arial Narrow"/>
                <w:color w:val="0000CC"/>
              </w:rPr>
              <w:t>voda</w:t>
            </w:r>
            <w:proofErr w:type="spellEnd"/>
          </w:p>
        </w:tc>
      </w:tr>
      <w:tr w:rsidR="005275E9" w:rsidRPr="00893CEE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13265C" w:rsidRDefault="005275E9" w:rsidP="002A3CBC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12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30</w:t>
            </w: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-14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00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9E423C" w:rsidRDefault="005275E9" w:rsidP="002A3CBC">
            <w:pPr>
              <w:rPr>
                <w:rFonts w:ascii="Arial Narrow" w:eastAsia="Calibri" w:hAnsi="Arial Narrow"/>
                <w:color w:val="0000CC"/>
                <w:u w:color="9BBB59"/>
                <w:lang w:val="sv-SE"/>
              </w:rPr>
            </w:pPr>
            <w:r w:rsidRPr="009E423C">
              <w:rPr>
                <w:rFonts w:ascii="Arial Narrow" w:hAnsi="Arial Narrow"/>
                <w:color w:val="0000CC"/>
                <w:lang w:val="de-DE"/>
              </w:rPr>
              <w:t>Pauza za ručak</w:t>
            </w:r>
          </w:p>
        </w:tc>
      </w:tr>
      <w:tr w:rsidR="005275E9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Default="005275E9" w:rsidP="00871E3E">
            <w:pPr>
              <w:spacing w:before="120"/>
              <w:rPr>
                <w:rFonts w:ascii="Arial Narrow" w:eastAsia="Calibri" w:hAnsi="Arial Narrow"/>
                <w:color w:val="0000CC"/>
                <w:u w:color="9BBB59"/>
                <w:lang w:val="de-DE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14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00</w:t>
            </w: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-</w:t>
            </w:r>
            <w:r w:rsidR="00BE7631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17</w:t>
            </w:r>
            <w:r w:rsidR="00BE7631"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15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</w:tcPr>
          <w:p w:rsidR="005275E9" w:rsidRDefault="005275E9" w:rsidP="00DD0BC3">
            <w:pPr>
              <w:spacing w:after="40"/>
              <w:jc w:val="both"/>
              <w:rPr>
                <w:rFonts w:ascii="Arial Narrow" w:eastAsia="Calibri" w:hAnsi="Arial Narrow"/>
                <w:color w:val="0000CC"/>
                <w:sz w:val="22"/>
                <w:szCs w:val="22"/>
                <w:u w:color="9BBB59"/>
                <w:lang w:val="de-DE"/>
              </w:rPr>
            </w:pPr>
            <w:r w:rsidRPr="00FD620A">
              <w:rPr>
                <w:rFonts w:ascii="Arial Narrow" w:eastAsia="Calibri" w:hAnsi="Arial Narrow"/>
                <w:b/>
                <w:color w:val="0000CC"/>
                <w:sz w:val="22"/>
                <w:szCs w:val="22"/>
                <w:u w:color="9BBB59"/>
                <w:lang w:val="pl-PL"/>
              </w:rPr>
              <w:t>SEKCIJA A</w:t>
            </w:r>
            <w:r w:rsidRPr="00FD620A">
              <w:rPr>
                <w:rFonts w:ascii="Arial Narrow" w:eastAsia="Calibri" w:hAnsi="Arial Narrow"/>
                <w:color w:val="0000CC"/>
                <w:sz w:val="22"/>
                <w:szCs w:val="22"/>
                <w:u w:color="9BBB59"/>
                <w:lang w:val="pl-PL"/>
              </w:rPr>
              <w:t>:</w:t>
            </w:r>
            <w:r w:rsidRPr="00FD620A">
              <w:rPr>
                <w:rFonts w:ascii="Arial Narrow" w:eastAsia="Calibri" w:hAnsi="Arial Narrow"/>
                <w:b/>
                <w:color w:val="0000CC"/>
                <w:sz w:val="22"/>
                <w:szCs w:val="22"/>
                <w:u w:color="9BBB59"/>
                <w:lang w:val="sr-Latn-CS"/>
              </w:rPr>
              <w:t xml:space="preserve"> </w:t>
            </w:r>
            <w:r w:rsidRPr="00FD620A">
              <w:rPr>
                <w:rFonts w:ascii="Arial Narrow" w:eastAsia="Calibri" w:hAnsi="Arial Narrow"/>
                <w:b/>
                <w:color w:val="0000CC"/>
                <w:sz w:val="22"/>
                <w:szCs w:val="22"/>
                <w:u w:color="9BBB59"/>
                <w:lang w:val="de-DE"/>
              </w:rPr>
              <w:t>CPD kurs</w:t>
            </w:r>
            <w:r w:rsidRPr="00FD620A">
              <w:rPr>
                <w:rFonts w:ascii="Arial Narrow" w:eastAsia="Calibri" w:hAnsi="Arial Narrow"/>
                <w:color w:val="0000CC"/>
                <w:sz w:val="22"/>
                <w:szCs w:val="22"/>
                <w:u w:color="9BBB59"/>
                <w:lang w:val="de-DE"/>
              </w:rPr>
              <w:t xml:space="preserve"> </w:t>
            </w:r>
          </w:p>
          <w:p w:rsidR="00DD0BC3" w:rsidRDefault="005275E9" w:rsidP="002A46A1">
            <w:pPr>
              <w:rPr>
                <w:rFonts w:ascii="Arial Narrow" w:hAnsi="Arial Narrow"/>
                <w:color w:val="0000CC"/>
                <w:sz w:val="22"/>
                <w:szCs w:val="22"/>
              </w:rPr>
            </w:pPr>
            <w:r w:rsidRPr="006C1C4E">
              <w:rPr>
                <w:rFonts w:ascii="Arial Narrow" w:eastAsia="Calibri" w:hAnsi="Arial Narrow"/>
                <w:color w:val="0000CC"/>
                <w:sz w:val="22"/>
                <w:szCs w:val="22"/>
                <w:u w:color="9BBB59"/>
                <w:lang w:val="de-DE"/>
              </w:rPr>
              <w:t xml:space="preserve">Stručna metodologija kao osnova za </w:t>
            </w:r>
            <w:r w:rsidRPr="006C1C4E">
              <w:rPr>
                <w:rFonts w:ascii="Arial Narrow" w:eastAsia="Calibri" w:hAnsi="Arial Narrow"/>
                <w:color w:val="0000CC"/>
                <w:sz w:val="22"/>
                <w:szCs w:val="22"/>
                <w:u w:color="9BBB59"/>
                <w:lang w:val="de-DE"/>
              </w:rPr>
              <w:lastRenderedPageBreak/>
              <w:t>donošenje/izmenu</w:t>
            </w:r>
            <w:r w:rsidRPr="00677A13">
              <w:rPr>
                <w:rFonts w:ascii="Arial Narrow" w:eastAsia="Calibri" w:hAnsi="Arial Narrow"/>
                <w:color w:val="0000CC"/>
                <w:sz w:val="22"/>
                <w:szCs w:val="22"/>
                <w:u w:color="9BBB59"/>
                <w:lang w:val="de-DE"/>
              </w:rPr>
              <w:t xml:space="preserve"> Odluka o </w:t>
            </w:r>
            <w:proofErr w:type="spellStart"/>
            <w:r w:rsidRPr="00677A13">
              <w:rPr>
                <w:rFonts w:ascii="Arial Narrow" w:hAnsi="Arial Narrow"/>
                <w:color w:val="0000CC"/>
                <w:sz w:val="22"/>
                <w:szCs w:val="22"/>
              </w:rPr>
              <w:t>sanitarno-tehničkim</w:t>
            </w:r>
            <w:proofErr w:type="spellEnd"/>
            <w:r w:rsidRPr="00677A13">
              <w:rPr>
                <w:rFonts w:ascii="Arial Narrow" w:hAnsi="Arial Narrow"/>
                <w:color w:val="0000CC"/>
                <w:sz w:val="22"/>
                <w:szCs w:val="22"/>
              </w:rPr>
              <w:t xml:space="preserve"> </w:t>
            </w:r>
            <w:proofErr w:type="spellStart"/>
            <w:r w:rsidRPr="00677A13">
              <w:rPr>
                <w:rFonts w:ascii="Arial Narrow" w:hAnsi="Arial Narrow"/>
                <w:color w:val="0000CC"/>
                <w:sz w:val="22"/>
                <w:szCs w:val="22"/>
              </w:rPr>
              <w:t>uslovima</w:t>
            </w:r>
            <w:proofErr w:type="spellEnd"/>
            <w:r w:rsidRPr="00677A13">
              <w:rPr>
                <w:rFonts w:ascii="Arial Narrow" w:hAnsi="Arial Narrow"/>
                <w:color w:val="0000CC"/>
                <w:sz w:val="22"/>
                <w:szCs w:val="22"/>
              </w:rPr>
              <w:t xml:space="preserve"> </w:t>
            </w:r>
            <w:proofErr w:type="spellStart"/>
            <w:r w:rsidRPr="00677A13">
              <w:rPr>
                <w:rFonts w:ascii="Arial Narrow" w:hAnsi="Arial Narrow"/>
                <w:color w:val="0000CC"/>
                <w:sz w:val="22"/>
                <w:szCs w:val="22"/>
              </w:rPr>
              <w:t>za</w:t>
            </w:r>
            <w:proofErr w:type="spellEnd"/>
            <w:r w:rsidRPr="00677A13">
              <w:rPr>
                <w:rFonts w:ascii="Arial Narrow" w:hAnsi="Arial Narrow"/>
                <w:color w:val="0000CC"/>
                <w:sz w:val="22"/>
                <w:szCs w:val="22"/>
              </w:rPr>
              <w:t xml:space="preserve"> </w:t>
            </w:r>
            <w:proofErr w:type="spellStart"/>
            <w:r w:rsidRPr="00677A13">
              <w:rPr>
                <w:rFonts w:ascii="Arial Narrow" w:hAnsi="Arial Narrow"/>
                <w:color w:val="0000CC"/>
                <w:sz w:val="22"/>
                <w:szCs w:val="22"/>
              </w:rPr>
              <w:t>ispuštanje</w:t>
            </w:r>
            <w:proofErr w:type="spellEnd"/>
            <w:r w:rsidRPr="00677A13">
              <w:rPr>
                <w:rFonts w:ascii="Arial Narrow" w:hAnsi="Arial Narrow"/>
                <w:color w:val="0000CC"/>
                <w:sz w:val="22"/>
                <w:szCs w:val="22"/>
              </w:rPr>
              <w:t xml:space="preserve"> </w:t>
            </w:r>
            <w:proofErr w:type="spellStart"/>
            <w:r w:rsidRPr="00677A13">
              <w:rPr>
                <w:rFonts w:ascii="Arial Narrow" w:hAnsi="Arial Narrow"/>
                <w:color w:val="0000CC"/>
                <w:sz w:val="22"/>
                <w:szCs w:val="22"/>
              </w:rPr>
              <w:t>otpadnih</w:t>
            </w:r>
            <w:proofErr w:type="spellEnd"/>
            <w:r w:rsidRPr="00677A13">
              <w:rPr>
                <w:rFonts w:ascii="Arial Narrow" w:hAnsi="Arial Narrow"/>
                <w:color w:val="0000CC"/>
                <w:sz w:val="22"/>
                <w:szCs w:val="22"/>
              </w:rPr>
              <w:t xml:space="preserve"> </w:t>
            </w:r>
            <w:proofErr w:type="spellStart"/>
            <w:r w:rsidRPr="00677A13">
              <w:rPr>
                <w:rFonts w:ascii="Arial Narrow" w:hAnsi="Arial Narrow"/>
                <w:color w:val="0000CC"/>
                <w:sz w:val="22"/>
                <w:szCs w:val="22"/>
              </w:rPr>
              <w:t>voda</w:t>
            </w:r>
            <w:proofErr w:type="spellEnd"/>
            <w:r w:rsidRPr="00677A13">
              <w:rPr>
                <w:rFonts w:ascii="Arial Narrow" w:hAnsi="Arial Narrow"/>
                <w:color w:val="0000CC"/>
                <w:sz w:val="22"/>
                <w:szCs w:val="22"/>
              </w:rPr>
              <w:t xml:space="preserve"> u </w:t>
            </w:r>
            <w:proofErr w:type="spellStart"/>
            <w:r w:rsidRPr="00677A13">
              <w:rPr>
                <w:rFonts w:ascii="Arial Narrow" w:hAnsi="Arial Narrow"/>
                <w:color w:val="0000CC"/>
                <w:sz w:val="22"/>
                <w:szCs w:val="22"/>
              </w:rPr>
              <w:t>javnu</w:t>
            </w:r>
            <w:proofErr w:type="spellEnd"/>
            <w:r w:rsidRPr="00677A13">
              <w:rPr>
                <w:rFonts w:ascii="Arial Narrow" w:hAnsi="Arial Narrow"/>
                <w:color w:val="0000CC"/>
                <w:sz w:val="22"/>
                <w:szCs w:val="22"/>
              </w:rPr>
              <w:t xml:space="preserve"> </w:t>
            </w:r>
            <w:proofErr w:type="spellStart"/>
            <w:r w:rsidRPr="00677A13">
              <w:rPr>
                <w:rFonts w:ascii="Arial Narrow" w:hAnsi="Arial Narrow"/>
                <w:color w:val="0000CC"/>
                <w:sz w:val="22"/>
                <w:szCs w:val="22"/>
              </w:rPr>
              <w:t>kanalizaciju</w:t>
            </w:r>
            <w:proofErr w:type="spellEnd"/>
            <w:r w:rsidR="00DD0BC3">
              <w:rPr>
                <w:rFonts w:ascii="Arial Narrow" w:hAnsi="Arial Narrow"/>
                <w:color w:val="0000CC"/>
                <w:sz w:val="22"/>
                <w:szCs w:val="22"/>
              </w:rPr>
              <w:t xml:space="preserve"> </w:t>
            </w:r>
          </w:p>
          <w:p w:rsidR="005275E9" w:rsidRPr="00DD0BC3" w:rsidRDefault="00DD0BC3" w:rsidP="00DD0BC3">
            <w:pPr>
              <w:jc w:val="both"/>
              <w:rPr>
                <w:rFonts w:ascii="Arial Narrow" w:hAnsi="Arial Narrow"/>
                <w:color w:val="0000CC"/>
                <w:sz w:val="22"/>
                <w:szCs w:val="22"/>
              </w:rPr>
            </w:pPr>
            <w:r>
              <w:rPr>
                <w:rFonts w:ascii="Arial Narrow" w:hAnsi="Arial Narrow"/>
                <w:color w:val="0000CC"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/>
                <w:color w:val="0000CC"/>
                <w:sz w:val="22"/>
                <w:szCs w:val="22"/>
              </w:rPr>
              <w:t>moderatori</w:t>
            </w:r>
            <w:proofErr w:type="spellEnd"/>
            <w:r>
              <w:rPr>
                <w:rFonts w:ascii="Arial Narrow" w:hAnsi="Arial Narrow"/>
                <w:color w:val="0000CC"/>
                <w:sz w:val="22"/>
                <w:szCs w:val="22"/>
              </w:rPr>
              <w:t xml:space="preserve">: M. </w:t>
            </w:r>
            <w:proofErr w:type="spellStart"/>
            <w:r>
              <w:rPr>
                <w:rFonts w:ascii="Arial Narrow" w:hAnsi="Arial Narrow"/>
                <w:color w:val="0000CC"/>
                <w:sz w:val="22"/>
                <w:szCs w:val="22"/>
              </w:rPr>
              <w:t>Bečelić</w:t>
            </w:r>
            <w:proofErr w:type="spellEnd"/>
            <w:r>
              <w:rPr>
                <w:rFonts w:ascii="Arial Narrow" w:hAnsi="Arial Narrow"/>
                <w:color w:val="0000CC"/>
                <w:sz w:val="22"/>
                <w:szCs w:val="22"/>
              </w:rPr>
              <w:t xml:space="preserve">-Tomin </w:t>
            </w:r>
            <w:proofErr w:type="spellStart"/>
            <w:r>
              <w:rPr>
                <w:rFonts w:ascii="Arial Narrow" w:hAnsi="Arial Narrow"/>
                <w:color w:val="0000CC"/>
                <w:sz w:val="22"/>
                <w:szCs w:val="22"/>
              </w:rPr>
              <w:t>i</w:t>
            </w:r>
            <w:proofErr w:type="spellEnd"/>
            <w:r>
              <w:rPr>
                <w:rFonts w:ascii="Arial Narrow" w:hAnsi="Arial Narrow"/>
                <w:color w:val="0000CC"/>
                <w:sz w:val="22"/>
                <w:szCs w:val="22"/>
              </w:rPr>
              <w:t xml:space="preserve"> B. </w:t>
            </w:r>
            <w:proofErr w:type="spellStart"/>
            <w:r>
              <w:rPr>
                <w:rFonts w:ascii="Arial Narrow" w:hAnsi="Arial Narrow"/>
                <w:color w:val="0000CC"/>
                <w:sz w:val="22"/>
                <w:szCs w:val="22"/>
              </w:rPr>
              <w:t>Dalmacija</w:t>
            </w:r>
            <w:proofErr w:type="spellEnd"/>
            <w:r>
              <w:rPr>
                <w:rFonts w:ascii="Arial Narrow" w:hAnsi="Arial Narrow"/>
                <w:color w:val="0000CC"/>
                <w:sz w:val="22"/>
                <w:szCs w:val="22"/>
              </w:rPr>
              <w:t>)</w:t>
            </w:r>
          </w:p>
        </w:tc>
      </w:tr>
      <w:tr w:rsidR="005275E9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Default="005275E9" w:rsidP="008F2EC5">
            <w:pPr>
              <w:rPr>
                <w:rFonts w:ascii="Arial Narrow" w:eastAsia="Calibri" w:hAnsi="Arial Narrow"/>
                <w:color w:val="0000CC"/>
                <w:u w:color="9BBB59"/>
                <w:lang w:val="de-DE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14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00</w:t>
            </w: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-14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30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F75E6C" w:rsidRDefault="00DD0BC3" w:rsidP="0083755E">
            <w:pPr>
              <w:rPr>
                <w:rFonts w:ascii="Arial Narrow" w:hAnsi="Arial Narrow"/>
                <w:color w:val="0000CC"/>
                <w:lang w:val="de-DE"/>
              </w:rPr>
            </w:pPr>
            <w:r>
              <w:rPr>
                <w:rFonts w:ascii="Arial Narrow" w:hAnsi="Arial Narrow"/>
                <w:color w:val="0000CC"/>
              </w:rPr>
              <w:t xml:space="preserve">B. </w:t>
            </w:r>
            <w:proofErr w:type="spellStart"/>
            <w:r>
              <w:rPr>
                <w:rFonts w:ascii="Arial Narrow" w:hAnsi="Arial Narrow"/>
                <w:color w:val="0000CC"/>
              </w:rPr>
              <w:t>Dalmacija</w:t>
            </w:r>
            <w:proofErr w:type="spellEnd"/>
            <w:r>
              <w:rPr>
                <w:rFonts w:ascii="Arial Narrow" w:hAnsi="Arial Narrow"/>
                <w:color w:val="0000CC"/>
              </w:rPr>
              <w:t xml:space="preserve">: </w:t>
            </w:r>
            <w:proofErr w:type="spellStart"/>
            <w:r w:rsidR="005275E9" w:rsidRPr="00F75E6C">
              <w:rPr>
                <w:rFonts w:ascii="Arial Narrow" w:hAnsi="Arial Narrow"/>
                <w:color w:val="0000CC"/>
              </w:rPr>
              <w:t>Zajedničko</w:t>
            </w:r>
            <w:proofErr w:type="spellEnd"/>
            <w:r w:rsidR="005275E9" w:rsidRPr="00F75E6C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5275E9" w:rsidRPr="00F75E6C">
              <w:rPr>
                <w:rFonts w:ascii="Arial Narrow" w:hAnsi="Arial Narrow"/>
                <w:color w:val="0000CC"/>
              </w:rPr>
              <w:t>prečišćavanje</w:t>
            </w:r>
            <w:proofErr w:type="spellEnd"/>
            <w:r w:rsidR="005275E9" w:rsidRPr="00F75E6C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5275E9" w:rsidRPr="00F75E6C">
              <w:rPr>
                <w:rFonts w:ascii="Arial Narrow" w:hAnsi="Arial Narrow"/>
                <w:color w:val="0000CC"/>
              </w:rPr>
              <w:t>otpadnih</w:t>
            </w:r>
            <w:proofErr w:type="spellEnd"/>
            <w:r w:rsidR="005275E9" w:rsidRPr="00F75E6C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5275E9" w:rsidRPr="00F75E6C">
              <w:rPr>
                <w:rFonts w:ascii="Arial Narrow" w:hAnsi="Arial Narrow"/>
                <w:color w:val="0000CC"/>
              </w:rPr>
              <w:t>voda</w:t>
            </w:r>
            <w:proofErr w:type="spellEnd"/>
            <w:r w:rsidR="005275E9" w:rsidRPr="00F75E6C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5275E9" w:rsidRPr="00F75E6C">
              <w:rPr>
                <w:rFonts w:ascii="Arial Narrow" w:hAnsi="Arial Narrow"/>
                <w:color w:val="0000CC"/>
              </w:rPr>
              <w:t>iz</w:t>
            </w:r>
            <w:proofErr w:type="spellEnd"/>
            <w:r w:rsidR="005275E9" w:rsidRPr="00F75E6C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4C24C8">
              <w:rPr>
                <w:rFonts w:ascii="Arial Narrow" w:hAnsi="Arial Narrow"/>
                <w:color w:val="0000CC"/>
              </w:rPr>
              <w:t>naselja</w:t>
            </w:r>
            <w:proofErr w:type="spellEnd"/>
            <w:r w:rsidR="004C24C8">
              <w:rPr>
                <w:rFonts w:ascii="Arial Narrow" w:hAnsi="Arial Narrow"/>
                <w:color w:val="0000CC"/>
              </w:rPr>
              <w:t xml:space="preserve">  </w:t>
            </w:r>
            <w:proofErr w:type="spellStart"/>
            <w:r w:rsidR="004C24C8">
              <w:rPr>
                <w:rFonts w:ascii="Arial Narrow" w:hAnsi="Arial Narrow"/>
                <w:color w:val="0000CC"/>
              </w:rPr>
              <w:t>i</w:t>
            </w:r>
            <w:proofErr w:type="spellEnd"/>
            <w:r w:rsidR="005275E9" w:rsidRPr="00F75E6C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83755E" w:rsidRPr="00F75E6C">
              <w:rPr>
                <w:rFonts w:ascii="Arial Narrow" w:hAnsi="Arial Narrow"/>
                <w:color w:val="0000CC"/>
              </w:rPr>
              <w:t>industrijskih</w:t>
            </w:r>
            <w:proofErr w:type="spellEnd"/>
            <w:r w:rsidR="0083755E" w:rsidRPr="00F75E6C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83755E" w:rsidRPr="00F75E6C">
              <w:rPr>
                <w:rFonts w:ascii="Arial Narrow" w:hAnsi="Arial Narrow"/>
                <w:color w:val="0000CC"/>
              </w:rPr>
              <w:t>otpadnih</w:t>
            </w:r>
            <w:proofErr w:type="spellEnd"/>
            <w:r w:rsidR="0083755E" w:rsidRPr="00F75E6C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="0083755E" w:rsidRPr="00F75E6C">
              <w:rPr>
                <w:rFonts w:ascii="Arial Narrow" w:hAnsi="Arial Narrow"/>
                <w:color w:val="0000CC"/>
              </w:rPr>
              <w:t>voda</w:t>
            </w:r>
            <w:proofErr w:type="spellEnd"/>
          </w:p>
        </w:tc>
      </w:tr>
      <w:tr w:rsidR="005275E9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Default="005275E9" w:rsidP="008F2EC5">
            <w:pPr>
              <w:rPr>
                <w:rFonts w:ascii="Arial Narrow" w:eastAsia="Calibri" w:hAnsi="Arial Narrow"/>
                <w:color w:val="0000CC"/>
                <w:u w:color="9BBB59"/>
                <w:lang w:val="de-DE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14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30</w:t>
            </w: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-15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00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3A29DB" w:rsidRDefault="00DD0BC3" w:rsidP="00262151">
            <w:pPr>
              <w:rPr>
                <w:rFonts w:ascii="Arial Narrow" w:hAnsi="Arial Narrow" w:cs="Arial"/>
                <w:color w:val="0000CC"/>
                <w:lang w:val="de-DE"/>
              </w:rPr>
            </w:pPr>
            <w:r>
              <w:rPr>
                <w:rFonts w:ascii="Arial Narrow" w:hAnsi="Arial Narrow"/>
                <w:color w:val="0000CC"/>
                <w:sz w:val="22"/>
                <w:szCs w:val="22"/>
              </w:rPr>
              <w:t xml:space="preserve">M. </w:t>
            </w:r>
            <w:proofErr w:type="spellStart"/>
            <w:r>
              <w:rPr>
                <w:rFonts w:ascii="Arial Narrow" w:hAnsi="Arial Narrow"/>
                <w:color w:val="0000CC"/>
                <w:sz w:val="22"/>
                <w:szCs w:val="22"/>
              </w:rPr>
              <w:t>Bečelić</w:t>
            </w:r>
            <w:proofErr w:type="spellEnd"/>
            <w:r>
              <w:rPr>
                <w:rFonts w:ascii="Arial Narrow" w:hAnsi="Arial Narrow"/>
                <w:color w:val="0000CC"/>
                <w:sz w:val="22"/>
                <w:szCs w:val="22"/>
              </w:rPr>
              <w:t>-Tomin</w:t>
            </w:r>
            <w:r>
              <w:rPr>
                <w:rFonts w:ascii="Arial Narrow" w:hAnsi="Arial Narrow" w:cs="Arial"/>
                <w:color w:val="0000CC"/>
                <w:lang w:val="hr-HR"/>
              </w:rPr>
              <w:t xml:space="preserve">: </w:t>
            </w:r>
            <w:r w:rsidR="00262151" w:rsidRPr="003A29DB">
              <w:rPr>
                <w:rFonts w:ascii="Arial Narrow" w:hAnsi="Arial Narrow" w:cs="Arial"/>
                <w:color w:val="0000CC"/>
                <w:lang w:val="hr-HR"/>
              </w:rPr>
              <w:t>Uslovi za ispuštanje industrijskih otpadnih voda u gradsku kanalizaciju</w:t>
            </w:r>
          </w:p>
        </w:tc>
      </w:tr>
      <w:tr w:rsidR="005275E9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Default="005275E9" w:rsidP="008F2EC5">
            <w:pPr>
              <w:rPr>
                <w:rFonts w:ascii="Arial Narrow" w:eastAsia="Calibri" w:hAnsi="Arial Narrow"/>
                <w:color w:val="0000CC"/>
                <w:u w:color="9BBB59"/>
                <w:lang w:val="de-DE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15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00</w:t>
            </w: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-15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30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9E423C" w:rsidRDefault="00DD0BC3" w:rsidP="00D24296">
            <w:pPr>
              <w:rPr>
                <w:rFonts w:ascii="Arial Narrow" w:hAnsi="Arial Narrow"/>
                <w:color w:val="0000CC"/>
                <w:lang w:val="sr-Latn-CS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 xml:space="preserve">Đ. Kerkez: </w:t>
            </w:r>
            <w:r w:rsidR="009E423C" w:rsidRPr="009E423C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Metode prečišćavanja otpadnih voda</w:t>
            </w:r>
            <w:r w:rsidR="009E423C" w:rsidRPr="009E423C">
              <w:rPr>
                <w:rFonts w:ascii="Arial Narrow" w:eastAsia="Calibri" w:hAnsi="Arial Narrow"/>
                <w:color w:val="0000CC"/>
                <w:u w:color="9BBB59"/>
              </w:rPr>
              <w:t xml:space="preserve">: </w:t>
            </w:r>
            <w:proofErr w:type="spellStart"/>
            <w:r w:rsidR="009E423C" w:rsidRPr="009E423C">
              <w:rPr>
                <w:rFonts w:ascii="Arial Narrow" w:eastAsia="Calibri" w:hAnsi="Arial Narrow"/>
                <w:color w:val="0000CC"/>
                <w:u w:color="9BBB59"/>
              </w:rPr>
              <w:t>osnove</w:t>
            </w:r>
            <w:proofErr w:type="spellEnd"/>
            <w:r w:rsidR="009E423C" w:rsidRPr="009E423C">
              <w:rPr>
                <w:rFonts w:ascii="Arial Narrow" w:eastAsia="Calibri" w:hAnsi="Arial Narrow"/>
                <w:color w:val="0000CC"/>
                <w:u w:color="9BBB59"/>
              </w:rPr>
              <w:t xml:space="preserve"> </w:t>
            </w:r>
            <w:proofErr w:type="spellStart"/>
            <w:r w:rsidR="009E423C" w:rsidRPr="009E423C">
              <w:rPr>
                <w:rFonts w:ascii="Arial Narrow" w:eastAsia="Calibri" w:hAnsi="Arial Narrow"/>
                <w:color w:val="0000CC"/>
                <w:u w:color="9BBB59"/>
              </w:rPr>
              <w:t>i</w:t>
            </w:r>
            <w:proofErr w:type="spellEnd"/>
            <w:r w:rsidR="009E423C" w:rsidRPr="009E423C">
              <w:rPr>
                <w:rFonts w:ascii="Arial Narrow" w:eastAsia="Calibri" w:hAnsi="Arial Narrow"/>
                <w:color w:val="0000CC"/>
                <w:u w:color="9BBB59"/>
              </w:rPr>
              <w:t xml:space="preserve"> </w:t>
            </w:r>
            <w:proofErr w:type="spellStart"/>
            <w:r w:rsidR="009E423C" w:rsidRPr="009E423C">
              <w:rPr>
                <w:rFonts w:ascii="Arial Narrow" w:eastAsia="Calibri" w:hAnsi="Arial Narrow"/>
                <w:color w:val="0000CC"/>
                <w:u w:color="9BBB59"/>
              </w:rPr>
              <w:t>proračuni</w:t>
            </w:r>
            <w:proofErr w:type="spellEnd"/>
          </w:p>
        </w:tc>
      </w:tr>
      <w:tr w:rsidR="005275E9" w:rsidRPr="00893CEE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AE46B2" w:rsidRDefault="005275E9" w:rsidP="0078444B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15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30</w:t>
            </w: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-15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45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8F2EC5" w:rsidRDefault="005275E9" w:rsidP="005368DA">
            <w:pPr>
              <w:rPr>
                <w:rFonts w:ascii="Arial Narrow" w:eastAsia="Calibri" w:hAnsi="Arial Narrow"/>
                <w:color w:val="0000CC"/>
                <w:u w:color="9BBB59"/>
                <w:lang w:val="sv-SE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sv-SE"/>
              </w:rPr>
              <w:t>Pauza</w:t>
            </w:r>
          </w:p>
        </w:tc>
      </w:tr>
      <w:tr w:rsidR="005275E9" w:rsidRPr="00A11D4C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DE79DD" w:rsidRDefault="005275E9" w:rsidP="00D67F26">
            <w:pPr>
              <w:rPr>
                <w:rFonts w:ascii="Arial Narrow" w:eastAsia="Calibri" w:hAnsi="Arial Narrow"/>
                <w:color w:val="0000CC"/>
                <w:u w:color="9BBB59"/>
                <w:lang w:val="de-DE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15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45</w:t>
            </w: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-16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15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A11D4C" w:rsidRDefault="00DD0BC3" w:rsidP="00A91C48">
            <w:pPr>
              <w:rPr>
                <w:rFonts w:ascii="Arial Narrow" w:eastAsia="Calibri" w:hAnsi="Arial Narrow"/>
                <w:color w:val="0000CC"/>
                <w:u w:color="9BBB59"/>
                <w:lang w:val="sv-SE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sv-SE"/>
              </w:rPr>
              <w:t xml:space="preserve">D. Krčmar: </w:t>
            </w:r>
            <w:r w:rsidR="00A91C48" w:rsidRPr="00A11D4C">
              <w:rPr>
                <w:rFonts w:ascii="Arial Narrow" w:eastAsia="Calibri" w:hAnsi="Arial Narrow"/>
                <w:color w:val="0000CC"/>
                <w:u w:color="9BBB59"/>
                <w:lang w:val="sv-SE"/>
              </w:rPr>
              <w:t>T</w:t>
            </w:r>
            <w:r w:rsidR="005275E9" w:rsidRPr="00A11D4C">
              <w:rPr>
                <w:rFonts w:ascii="Arial Narrow" w:eastAsia="Calibri" w:hAnsi="Arial Narrow"/>
                <w:color w:val="0000CC"/>
                <w:u w:color="9BBB59"/>
                <w:lang w:val="sv-SE"/>
              </w:rPr>
              <w:t>ehnik</w:t>
            </w:r>
            <w:r w:rsidR="00A91C48" w:rsidRPr="00A11D4C">
              <w:rPr>
                <w:rFonts w:ascii="Arial Narrow" w:eastAsia="Calibri" w:hAnsi="Arial Narrow"/>
                <w:color w:val="0000CC"/>
                <w:u w:color="9BBB59"/>
                <w:lang w:val="sv-SE"/>
              </w:rPr>
              <w:t>e</w:t>
            </w:r>
            <w:r w:rsidR="005275E9" w:rsidRPr="00A11D4C">
              <w:rPr>
                <w:rFonts w:ascii="Arial Narrow" w:eastAsia="Calibri" w:hAnsi="Arial Narrow"/>
                <w:color w:val="0000CC"/>
                <w:u w:color="9BBB59"/>
                <w:lang w:val="sv-SE"/>
              </w:rPr>
              <w:t xml:space="preserve"> predtretman</w:t>
            </w:r>
            <w:r w:rsidR="00A91C48" w:rsidRPr="00A11D4C">
              <w:rPr>
                <w:rFonts w:ascii="Arial Narrow" w:eastAsia="Calibri" w:hAnsi="Arial Narrow"/>
                <w:color w:val="0000CC"/>
                <w:u w:color="9BBB59"/>
                <w:lang w:val="sv-SE"/>
              </w:rPr>
              <w:t>a</w:t>
            </w:r>
            <w:r w:rsidR="009E423C" w:rsidRPr="00A11D4C">
              <w:rPr>
                <w:rFonts w:ascii="Arial Narrow" w:eastAsia="Calibri" w:hAnsi="Arial Narrow"/>
                <w:color w:val="0000CC"/>
                <w:u w:color="9BBB59"/>
                <w:lang w:val="sv-SE"/>
              </w:rPr>
              <w:t xml:space="preserve"> otpadnih voda</w:t>
            </w:r>
          </w:p>
        </w:tc>
      </w:tr>
      <w:tr w:rsidR="005275E9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D67F26" w:rsidRDefault="005275E9" w:rsidP="0078444B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16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15</w:t>
            </w: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-16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45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F75E6C" w:rsidRDefault="00DD0BC3" w:rsidP="00D67F26">
            <w:pPr>
              <w:rPr>
                <w:rFonts w:ascii="Arial Narrow" w:eastAsia="Calibri" w:hAnsi="Arial Narrow"/>
                <w:color w:val="0000CC"/>
                <w:u w:color="9BBB59"/>
                <w:lang w:val="sv-SE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sv-SE"/>
              </w:rPr>
              <w:t xml:space="preserve">V. Pešić: </w:t>
            </w:r>
            <w:r w:rsidR="005275E9" w:rsidRPr="00F75E6C">
              <w:rPr>
                <w:rFonts w:ascii="Arial Narrow" w:eastAsia="Calibri" w:hAnsi="Arial Narrow"/>
                <w:color w:val="0000CC"/>
                <w:u w:color="9BBB59"/>
                <w:lang w:val="sv-SE"/>
              </w:rPr>
              <w:t>Kontrola i monitoring</w:t>
            </w:r>
            <w:r w:rsidR="009E423C" w:rsidRPr="00F75E6C">
              <w:rPr>
                <w:rFonts w:ascii="Arial Narrow" w:eastAsia="Calibri" w:hAnsi="Arial Narrow"/>
                <w:color w:val="0000CC"/>
                <w:u w:color="9BBB59"/>
                <w:lang w:val="sv-SE"/>
              </w:rPr>
              <w:t xml:space="preserve"> otpadnih voda</w:t>
            </w:r>
            <w:r w:rsidR="0083755E" w:rsidRPr="00F75E6C">
              <w:rPr>
                <w:rFonts w:ascii="Arial Narrow" w:eastAsia="Calibri" w:hAnsi="Arial Narrow"/>
                <w:color w:val="0000CC"/>
                <w:u w:color="9BBB59"/>
                <w:lang w:val="sv-SE"/>
              </w:rPr>
              <w:t xml:space="preserve"> ko</w:t>
            </w:r>
            <w:r w:rsidR="004C24C8">
              <w:rPr>
                <w:rFonts w:ascii="Arial Narrow" w:eastAsia="Calibri" w:hAnsi="Arial Narrow"/>
                <w:color w:val="0000CC"/>
                <w:u w:color="9BBB59"/>
                <w:lang w:val="sv-SE"/>
              </w:rPr>
              <w:t>je se ispuš</w:t>
            </w:r>
            <w:r w:rsidR="0083755E" w:rsidRPr="00F75E6C">
              <w:rPr>
                <w:rFonts w:ascii="Arial Narrow" w:eastAsia="Calibri" w:hAnsi="Arial Narrow"/>
                <w:color w:val="0000CC"/>
                <w:u w:color="9BBB59"/>
                <w:lang w:val="sv-SE"/>
              </w:rPr>
              <w:t>taju u gradsku kanalizaciju</w:t>
            </w:r>
          </w:p>
        </w:tc>
      </w:tr>
      <w:tr w:rsidR="005275E9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1E1945" w:rsidRDefault="005275E9" w:rsidP="0078444B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16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45</w:t>
            </w: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-17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15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0227B4" w:rsidRDefault="005275E9" w:rsidP="00EC221E">
            <w:pPr>
              <w:rPr>
                <w:rFonts w:ascii="Arial Narrow" w:hAnsi="Arial Narrow"/>
                <w:color w:val="0000CC"/>
                <w:lang w:val="de-DE"/>
              </w:rPr>
            </w:pPr>
            <w:r w:rsidRPr="000227B4">
              <w:rPr>
                <w:rFonts w:ascii="Arial Narrow" w:hAnsi="Arial Narrow"/>
                <w:color w:val="0000CC"/>
                <w:lang w:val="de-DE"/>
              </w:rPr>
              <w:t>Diskusija</w:t>
            </w:r>
          </w:p>
        </w:tc>
      </w:tr>
      <w:tr w:rsidR="005275E9" w:rsidRPr="003815E7" w:rsidTr="00CE15F2">
        <w:tc>
          <w:tcPr>
            <w:tcW w:w="959" w:type="dxa"/>
            <w:vMerge w:val="restart"/>
            <w:tcBorders>
              <w:top w:val="single" w:sz="4" w:space="0" w:color="99CCFF"/>
              <w:left w:val="single" w:sz="4" w:space="0" w:color="99CCFF"/>
              <w:right w:val="single" w:sz="4" w:space="0" w:color="99CCFF"/>
            </w:tcBorders>
          </w:tcPr>
          <w:p w:rsidR="005275E9" w:rsidRPr="00893CEE" w:rsidRDefault="005275E9" w:rsidP="00111C79">
            <w:pPr>
              <w:spacing w:before="120"/>
              <w:rPr>
                <w:rFonts w:ascii="Arial Narrow" w:eastAsia="Calibri" w:hAnsi="Arial Narrow"/>
                <w:b/>
                <w:color w:val="0000CC"/>
                <w:u w:color="9BBB59"/>
                <w:vertAlign w:val="superscript"/>
                <w:lang w:val="de-DE"/>
              </w:rPr>
            </w:pPr>
            <w:r w:rsidRPr="00893CEE">
              <w:rPr>
                <w:rFonts w:ascii="Arial Narrow" w:eastAsia="Calibri" w:hAnsi="Arial Narrow"/>
                <w:b/>
                <w:color w:val="0000CC"/>
                <w:u w:color="9BBB59"/>
                <w:lang w:val="de-DE"/>
              </w:rPr>
              <w:t>14</w:t>
            </w:r>
            <w:r w:rsidRPr="00893CEE">
              <w:rPr>
                <w:rFonts w:ascii="Arial Narrow" w:eastAsia="Calibri" w:hAnsi="Arial Narrow"/>
                <w:b/>
                <w:color w:val="0000CC"/>
                <w:u w:color="9BBB59"/>
                <w:vertAlign w:val="superscript"/>
                <w:lang w:val="de-DE"/>
              </w:rPr>
              <w:t>00</w:t>
            </w:r>
            <w:r w:rsidRPr="00893CEE">
              <w:rPr>
                <w:rFonts w:ascii="Arial Narrow" w:eastAsia="Calibri" w:hAnsi="Arial Narrow"/>
                <w:b/>
                <w:color w:val="0000CC"/>
                <w:u w:color="9BBB59"/>
                <w:lang w:val="de-DE"/>
              </w:rPr>
              <w:t>-19</w:t>
            </w:r>
            <w:r w:rsidRPr="00893CEE">
              <w:rPr>
                <w:rFonts w:ascii="Arial Narrow" w:eastAsia="Calibri" w:hAnsi="Arial Narrow"/>
                <w:b/>
                <w:color w:val="0000CC"/>
                <w:u w:color="9BBB59"/>
                <w:vertAlign w:val="superscript"/>
                <w:lang w:val="de-DE"/>
              </w:rPr>
              <w:t>00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DD0BC3" w:rsidRDefault="005275E9" w:rsidP="00DD0BC3">
            <w:pPr>
              <w:spacing w:before="60"/>
              <w:rPr>
                <w:rFonts w:ascii="Arial Narrow" w:eastAsia="Calibri" w:hAnsi="Arial Narrow"/>
                <w:b/>
                <w:i/>
                <w:color w:val="0000CC"/>
                <w:sz w:val="22"/>
                <w:szCs w:val="22"/>
                <w:u w:color="9BBB59"/>
                <w:lang w:val="pl-PL"/>
              </w:rPr>
            </w:pPr>
            <w:r w:rsidRPr="006C1C4E">
              <w:rPr>
                <w:rFonts w:ascii="Arial Narrow" w:eastAsia="Calibri" w:hAnsi="Arial Narrow"/>
                <w:b/>
                <w:color w:val="0000CC"/>
                <w:sz w:val="22"/>
                <w:szCs w:val="22"/>
                <w:u w:color="9BBB59"/>
                <w:lang w:val="pl-PL"/>
              </w:rPr>
              <w:t>SEKCIJA B</w:t>
            </w:r>
            <w:r w:rsidRPr="006C1C4E">
              <w:rPr>
                <w:rFonts w:ascii="Arial Narrow" w:eastAsia="Calibri" w:hAnsi="Arial Narrow"/>
                <w:color w:val="0000CC"/>
                <w:sz w:val="22"/>
                <w:szCs w:val="22"/>
                <w:u w:color="9BBB59"/>
                <w:lang w:val="pl-PL"/>
              </w:rPr>
              <w:t xml:space="preserve">: </w:t>
            </w:r>
            <w:r w:rsidRPr="006C1C4E">
              <w:rPr>
                <w:rFonts w:ascii="Arial Narrow" w:eastAsia="Calibri" w:hAnsi="Arial Narrow"/>
                <w:b/>
                <w:color w:val="0000CC"/>
                <w:sz w:val="22"/>
                <w:szCs w:val="22"/>
                <w:u w:color="9BBB59"/>
                <w:lang w:val="pl-PL"/>
              </w:rPr>
              <w:t>Značaj studija zaštite životne sredine u zaštiti voda</w:t>
            </w:r>
            <w:r w:rsidRPr="006C1C4E">
              <w:rPr>
                <w:rFonts w:ascii="Arial Narrow" w:eastAsia="Calibri" w:hAnsi="Arial Narrow"/>
                <w:b/>
                <w:i/>
                <w:color w:val="0000CC"/>
                <w:sz w:val="22"/>
                <w:szCs w:val="22"/>
                <w:u w:color="9BBB59"/>
                <w:lang w:val="pl-PL"/>
              </w:rPr>
              <w:t xml:space="preserve"> </w:t>
            </w:r>
          </w:p>
          <w:p w:rsidR="005275E9" w:rsidRPr="006C1C4E" w:rsidRDefault="00DD0BC3" w:rsidP="00DD0BC3">
            <w:pPr>
              <w:spacing w:before="60"/>
              <w:rPr>
                <w:rFonts w:ascii="Arial Narrow" w:eastAsia="Calibri" w:hAnsi="Arial Narrow"/>
                <w:color w:val="0000CC"/>
                <w:sz w:val="22"/>
                <w:szCs w:val="22"/>
                <w:u w:color="9BBB59"/>
                <w:lang w:val="pl-PL"/>
              </w:rPr>
            </w:pPr>
            <w:r>
              <w:rPr>
                <w:rFonts w:ascii="Arial Narrow" w:hAnsi="Arial Narrow"/>
                <w:color w:val="0000CC"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/>
                <w:color w:val="0000CC"/>
                <w:sz w:val="22"/>
                <w:szCs w:val="22"/>
              </w:rPr>
              <w:t>moderatori</w:t>
            </w:r>
            <w:proofErr w:type="spellEnd"/>
            <w:r>
              <w:rPr>
                <w:rFonts w:ascii="Arial Narrow" w:hAnsi="Arial Narrow"/>
                <w:color w:val="0000CC"/>
                <w:sz w:val="22"/>
                <w:szCs w:val="22"/>
              </w:rPr>
              <w:t xml:space="preserve">: A. </w:t>
            </w:r>
            <w:proofErr w:type="spellStart"/>
            <w:r>
              <w:rPr>
                <w:rFonts w:ascii="Arial Narrow" w:hAnsi="Arial Narrow"/>
                <w:color w:val="0000CC"/>
                <w:sz w:val="22"/>
                <w:szCs w:val="22"/>
              </w:rPr>
              <w:t>Tubić</w:t>
            </w:r>
            <w:proofErr w:type="spellEnd"/>
            <w:r>
              <w:rPr>
                <w:rFonts w:ascii="Arial Narrow" w:hAnsi="Arial Narrow"/>
                <w:color w:val="0000C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CC"/>
                <w:sz w:val="22"/>
                <w:szCs w:val="22"/>
              </w:rPr>
              <w:t>i</w:t>
            </w:r>
            <w:proofErr w:type="spellEnd"/>
            <w:r>
              <w:rPr>
                <w:rFonts w:ascii="Arial Narrow" w:hAnsi="Arial Narrow"/>
                <w:color w:val="0000CC"/>
                <w:sz w:val="22"/>
                <w:szCs w:val="22"/>
              </w:rPr>
              <w:t xml:space="preserve"> A. </w:t>
            </w:r>
            <w:proofErr w:type="spellStart"/>
            <w:r>
              <w:rPr>
                <w:rFonts w:ascii="Arial Narrow" w:hAnsi="Arial Narrow"/>
                <w:color w:val="0000CC"/>
                <w:sz w:val="22"/>
                <w:szCs w:val="22"/>
              </w:rPr>
              <w:t>Leovac-Maćerak</w:t>
            </w:r>
            <w:proofErr w:type="spellEnd"/>
            <w:r>
              <w:rPr>
                <w:rFonts w:ascii="Arial Narrow" w:hAnsi="Arial Narrow"/>
                <w:color w:val="0000CC"/>
                <w:sz w:val="22"/>
                <w:szCs w:val="22"/>
              </w:rPr>
              <w:t>)</w:t>
            </w:r>
          </w:p>
        </w:tc>
      </w:tr>
      <w:tr w:rsidR="005275E9" w:rsidRPr="00893CEE" w:rsidTr="00CE15F2">
        <w:tc>
          <w:tcPr>
            <w:tcW w:w="959" w:type="dxa"/>
            <w:vMerge/>
            <w:tcBorders>
              <w:left w:val="single" w:sz="4" w:space="0" w:color="99CCFF"/>
              <w:right w:val="single" w:sz="4" w:space="0" w:color="99CCFF"/>
            </w:tcBorders>
          </w:tcPr>
          <w:p w:rsidR="005275E9" w:rsidRPr="00893CEE" w:rsidRDefault="005275E9" w:rsidP="00D86635">
            <w:pPr>
              <w:rPr>
                <w:rFonts w:ascii="Arial Narrow" w:eastAsia="Calibri" w:hAnsi="Arial Narrow"/>
                <w:b/>
                <w:color w:val="0000CC"/>
                <w:u w:color="9BBB59"/>
                <w:lang w:val="de-DE"/>
              </w:rPr>
            </w:pP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893CEE" w:rsidRDefault="005275E9" w:rsidP="00DE4A25">
            <w:pPr>
              <w:rPr>
                <w:rFonts w:ascii="Arial Narrow" w:eastAsia="Calibri" w:hAnsi="Arial Narrow"/>
                <w:b/>
                <w:color w:val="0000CC"/>
                <w:u w:color="9BBB59"/>
                <w:lang w:val="pl-PL"/>
              </w:rPr>
            </w:pPr>
            <w:proofErr w:type="spellStart"/>
            <w:r w:rsidRPr="00D86635">
              <w:rPr>
                <w:rFonts w:ascii="Arial Narrow" w:eastAsia="Calibri" w:hAnsi="Arial Narrow"/>
                <w:color w:val="0000CC"/>
                <w:u w:color="9BBB59"/>
              </w:rPr>
              <w:t>Prezentacija</w:t>
            </w:r>
            <w:proofErr w:type="spellEnd"/>
            <w:r w:rsidRPr="00D86635">
              <w:rPr>
                <w:rFonts w:ascii="Arial Narrow" w:eastAsia="Calibri" w:hAnsi="Arial Narrow"/>
                <w:color w:val="0000CC"/>
                <w:u w:color="9BBB59"/>
              </w:rPr>
              <w:t xml:space="preserve"> </w:t>
            </w:r>
            <w:proofErr w:type="spellStart"/>
            <w:r w:rsidRPr="00D86635">
              <w:rPr>
                <w:rFonts w:ascii="Arial Narrow" w:eastAsia="Calibri" w:hAnsi="Arial Narrow"/>
                <w:color w:val="0000CC"/>
                <w:u w:color="9BBB59"/>
              </w:rPr>
              <w:t>radova</w:t>
            </w:r>
            <w:proofErr w:type="spellEnd"/>
          </w:p>
        </w:tc>
      </w:tr>
      <w:tr w:rsidR="005275E9" w:rsidRPr="00893CEE" w:rsidTr="00CE15F2">
        <w:tc>
          <w:tcPr>
            <w:tcW w:w="959" w:type="dxa"/>
            <w:vMerge/>
            <w:tcBorders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893CEE" w:rsidRDefault="005275E9" w:rsidP="00D86635">
            <w:pPr>
              <w:rPr>
                <w:rFonts w:ascii="Arial Narrow" w:eastAsia="Calibri" w:hAnsi="Arial Narrow"/>
                <w:b/>
                <w:color w:val="0000CC"/>
                <w:u w:color="9BBB59"/>
                <w:lang w:val="de-DE"/>
              </w:rPr>
            </w:pP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6E11DA" w:rsidRDefault="005275E9" w:rsidP="00D86635">
            <w:pPr>
              <w:rPr>
                <w:rFonts w:ascii="Arial Narrow" w:eastAsia="Calibri" w:hAnsi="Arial Narrow"/>
                <w:color w:val="0000CC"/>
                <w:u w:color="9BBB59"/>
                <w:lang w:val="pl-PL"/>
              </w:rPr>
            </w:pPr>
            <w:r w:rsidRPr="006E11DA">
              <w:rPr>
                <w:rFonts w:ascii="Arial Narrow" w:eastAsia="Calibri" w:hAnsi="Arial Narrow"/>
                <w:color w:val="0000CC"/>
                <w:u w:color="9BBB59"/>
                <w:lang w:val="pl-PL"/>
              </w:rPr>
              <w:t>Diskusija i zaključci</w:t>
            </w:r>
          </w:p>
        </w:tc>
      </w:tr>
      <w:tr w:rsidR="005275E9" w:rsidRPr="00893CEE" w:rsidTr="00CE15F2">
        <w:tc>
          <w:tcPr>
            <w:tcW w:w="4878" w:type="dxa"/>
            <w:gridSpan w:val="2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CCECFF"/>
          </w:tcPr>
          <w:p w:rsidR="005275E9" w:rsidRPr="009C501D" w:rsidRDefault="005275E9" w:rsidP="00DD0BC3">
            <w:pPr>
              <w:spacing w:before="80" w:after="80"/>
              <w:rPr>
                <w:rFonts w:ascii="Arial Narrow" w:eastAsia="Calibri" w:hAnsi="Arial Narrow"/>
                <w:b/>
                <w:i/>
                <w:color w:val="0000CC"/>
                <w:sz w:val="24"/>
                <w:szCs w:val="24"/>
                <w:u w:color="9BBB59"/>
              </w:rPr>
            </w:pPr>
            <w:r w:rsidRPr="009C501D">
              <w:rPr>
                <w:rFonts w:ascii="Arial Narrow" w:eastAsia="Calibri" w:hAnsi="Arial Narrow"/>
                <w:b/>
                <w:i/>
                <w:color w:val="0000CC"/>
                <w:sz w:val="24"/>
                <w:szCs w:val="24"/>
                <w:u w:color="9BBB59"/>
              </w:rPr>
              <w:t>2</w:t>
            </w:r>
            <w:r>
              <w:rPr>
                <w:rFonts w:ascii="Arial Narrow" w:eastAsia="Calibri" w:hAnsi="Arial Narrow"/>
                <w:b/>
                <w:i/>
                <w:color w:val="0000CC"/>
                <w:sz w:val="24"/>
                <w:szCs w:val="24"/>
                <w:u w:color="9BBB59"/>
              </w:rPr>
              <w:t>0</w:t>
            </w:r>
            <w:r w:rsidRPr="009C501D">
              <w:rPr>
                <w:rFonts w:ascii="Arial Narrow" w:eastAsia="Calibri" w:hAnsi="Arial Narrow"/>
                <w:b/>
                <w:i/>
                <w:color w:val="0000CC"/>
                <w:sz w:val="24"/>
                <w:szCs w:val="24"/>
                <w:u w:color="9BBB59"/>
              </w:rPr>
              <w:t xml:space="preserve">. </w:t>
            </w:r>
            <w:proofErr w:type="spellStart"/>
            <w:r w:rsidRPr="009C501D">
              <w:rPr>
                <w:rFonts w:ascii="Arial Narrow" w:eastAsia="Calibri" w:hAnsi="Arial Narrow"/>
                <w:b/>
                <w:i/>
                <w:color w:val="0000CC"/>
                <w:sz w:val="24"/>
                <w:szCs w:val="24"/>
                <w:u w:color="9BBB59"/>
              </w:rPr>
              <w:t>septembar</w:t>
            </w:r>
            <w:proofErr w:type="spellEnd"/>
            <w:r w:rsidRPr="009C501D">
              <w:rPr>
                <w:rFonts w:ascii="Arial Narrow" w:eastAsia="Calibri" w:hAnsi="Arial Narrow"/>
                <w:b/>
                <w:i/>
                <w:color w:val="0000CC"/>
                <w:sz w:val="24"/>
                <w:szCs w:val="24"/>
                <w:u w:color="9BBB59"/>
              </w:rPr>
              <w:t xml:space="preserve"> (</w:t>
            </w:r>
            <w:proofErr w:type="spellStart"/>
            <w:r w:rsidRPr="009C501D">
              <w:rPr>
                <w:rFonts w:ascii="Arial Narrow" w:eastAsia="Calibri" w:hAnsi="Arial Narrow"/>
                <w:b/>
                <w:i/>
                <w:color w:val="0000CC"/>
                <w:sz w:val="24"/>
                <w:szCs w:val="24"/>
                <w:u w:color="9BBB59"/>
              </w:rPr>
              <w:t>petak</w:t>
            </w:r>
            <w:proofErr w:type="spellEnd"/>
            <w:r w:rsidRPr="009C501D">
              <w:rPr>
                <w:rFonts w:ascii="Arial Narrow" w:eastAsia="Calibri" w:hAnsi="Arial Narrow"/>
                <w:b/>
                <w:i/>
                <w:color w:val="0000CC"/>
                <w:sz w:val="24"/>
                <w:szCs w:val="24"/>
                <w:u w:color="9BBB59"/>
              </w:rPr>
              <w:t>)</w:t>
            </w:r>
          </w:p>
        </w:tc>
      </w:tr>
      <w:tr w:rsidR="005275E9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893CEE" w:rsidRDefault="005275E9" w:rsidP="00637377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  <w:r w:rsidRPr="00893CEE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9</w:t>
            </w:r>
            <w:r w:rsidRPr="00893CEE"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00</w:t>
            </w:r>
            <w:r w:rsidRPr="00893CEE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-11</w:t>
            </w:r>
            <w:r w:rsidRPr="00893CEE"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00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DD0BC3" w:rsidRDefault="005275E9" w:rsidP="00DD0BC3">
            <w:pPr>
              <w:spacing w:before="100"/>
              <w:rPr>
                <w:rFonts w:ascii="Arial Narrow" w:hAnsi="Arial Narrow" w:cs="Arial"/>
                <w:b/>
                <w:color w:val="0000CC"/>
                <w:sz w:val="23"/>
                <w:szCs w:val="23"/>
                <w:lang w:val="it-IT"/>
              </w:rPr>
            </w:pPr>
            <w:r w:rsidRPr="003815E7">
              <w:rPr>
                <w:rFonts w:ascii="Arial Narrow" w:eastAsia="Calibri" w:hAnsi="Arial Narrow"/>
                <w:b/>
                <w:color w:val="0000CC"/>
                <w:u w:color="9BBB59"/>
                <w:lang w:val="de-DE"/>
              </w:rPr>
              <w:t>Okrugli sto</w:t>
            </w:r>
            <w:r w:rsidRPr="009E423C">
              <w:rPr>
                <w:rFonts w:ascii="Arial Narrow" w:eastAsia="Calibri" w:hAnsi="Arial Narrow"/>
                <w:b/>
                <w:color w:val="0000CC"/>
                <w:u w:color="9BBB59"/>
                <w:lang w:val="de-DE"/>
              </w:rPr>
              <w:t xml:space="preserve">: </w:t>
            </w:r>
            <w:r w:rsidR="009E423C" w:rsidRPr="009E423C">
              <w:rPr>
                <w:rFonts w:ascii="Arial Narrow" w:hAnsi="Arial Narrow" w:cs="Arial"/>
                <w:b/>
                <w:color w:val="0000CC"/>
                <w:lang w:val="it-IT"/>
              </w:rPr>
              <w:t>Inovacione tehnologije prečišćavanja otpadnih voda</w:t>
            </w:r>
            <w:r w:rsidR="009E423C">
              <w:rPr>
                <w:rFonts w:ascii="Arial Narrow" w:hAnsi="Arial Narrow" w:cs="Arial"/>
                <w:b/>
                <w:color w:val="0000CC"/>
                <w:sz w:val="23"/>
                <w:szCs w:val="23"/>
                <w:lang w:val="it-IT"/>
              </w:rPr>
              <w:t xml:space="preserve"> </w:t>
            </w:r>
          </w:p>
          <w:p w:rsidR="005275E9" w:rsidRPr="003815E7" w:rsidRDefault="00DD0BC3" w:rsidP="001E31E5">
            <w:pPr>
              <w:spacing w:after="20"/>
              <w:rPr>
                <w:rFonts w:ascii="Arial Narrow" w:eastAsia="Calibri" w:hAnsi="Arial Narrow"/>
                <w:color w:val="0000CC"/>
                <w:u w:color="9BBB59"/>
                <w:lang w:val="de-DE"/>
              </w:rPr>
            </w:pPr>
            <w:r>
              <w:rPr>
                <w:rFonts w:ascii="Arial Narrow" w:hAnsi="Arial Narrow"/>
                <w:color w:val="0000CC"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/>
                <w:color w:val="0000CC"/>
                <w:sz w:val="22"/>
                <w:szCs w:val="22"/>
              </w:rPr>
              <w:t>moderatori</w:t>
            </w:r>
            <w:proofErr w:type="spellEnd"/>
            <w:r>
              <w:rPr>
                <w:rFonts w:ascii="Arial Narrow" w:hAnsi="Arial Narrow"/>
                <w:color w:val="0000CC"/>
                <w:sz w:val="22"/>
                <w:szCs w:val="22"/>
              </w:rPr>
              <w:t xml:space="preserve">: M. </w:t>
            </w:r>
            <w:proofErr w:type="spellStart"/>
            <w:r>
              <w:rPr>
                <w:rFonts w:ascii="Arial Narrow" w:hAnsi="Arial Narrow"/>
                <w:color w:val="0000CC"/>
                <w:sz w:val="22"/>
                <w:szCs w:val="22"/>
              </w:rPr>
              <w:t>Bečelić</w:t>
            </w:r>
            <w:proofErr w:type="spellEnd"/>
            <w:r>
              <w:rPr>
                <w:rFonts w:ascii="Arial Narrow" w:hAnsi="Arial Narrow"/>
                <w:color w:val="0000CC"/>
                <w:sz w:val="22"/>
                <w:szCs w:val="22"/>
              </w:rPr>
              <w:t xml:space="preserve">-Tomin </w:t>
            </w:r>
            <w:proofErr w:type="spellStart"/>
            <w:r>
              <w:rPr>
                <w:rFonts w:ascii="Arial Narrow" w:hAnsi="Arial Narrow"/>
                <w:color w:val="0000CC"/>
                <w:sz w:val="22"/>
                <w:szCs w:val="22"/>
              </w:rPr>
              <w:t>i</w:t>
            </w:r>
            <w:proofErr w:type="spellEnd"/>
            <w:r>
              <w:rPr>
                <w:rFonts w:ascii="Arial Narrow" w:hAnsi="Arial Narrow"/>
                <w:color w:val="0000CC"/>
                <w:sz w:val="22"/>
                <w:szCs w:val="22"/>
              </w:rPr>
              <w:t xml:space="preserve"> D. </w:t>
            </w:r>
            <w:proofErr w:type="spellStart"/>
            <w:r>
              <w:rPr>
                <w:rFonts w:ascii="Arial Narrow" w:hAnsi="Arial Narrow"/>
                <w:color w:val="0000CC"/>
                <w:sz w:val="22"/>
                <w:szCs w:val="22"/>
              </w:rPr>
              <w:t>Krčmar</w:t>
            </w:r>
            <w:proofErr w:type="spellEnd"/>
            <w:r>
              <w:rPr>
                <w:rFonts w:ascii="Arial Narrow" w:hAnsi="Arial Narrow"/>
                <w:color w:val="0000CC"/>
                <w:sz w:val="22"/>
                <w:szCs w:val="22"/>
              </w:rPr>
              <w:t>)</w:t>
            </w:r>
          </w:p>
        </w:tc>
      </w:tr>
      <w:tr w:rsidR="005275E9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9C501D" w:rsidRDefault="005275E9" w:rsidP="00970017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520344" w:rsidRDefault="00520344" w:rsidP="00260DA3">
            <w:pPr>
              <w:rPr>
                <w:rFonts w:ascii="Arial Narrow" w:eastAsia="Calibri" w:hAnsi="Arial Narrow"/>
                <w:color w:val="0000CC"/>
                <w:u w:color="9BBB59"/>
                <w:lang w:val="de-DE"/>
              </w:rPr>
            </w:pPr>
            <w:r w:rsidRPr="00520344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Primena hibridnih tehnika za prečišćavanje otpadnih voda</w:t>
            </w:r>
          </w:p>
        </w:tc>
      </w:tr>
      <w:tr w:rsidR="005275E9" w:rsidRPr="00893CEE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680B28" w:rsidRDefault="005275E9" w:rsidP="00733D38">
            <w:pPr>
              <w:rPr>
                <w:rFonts w:ascii="Arial Narrow" w:eastAsia="Calibri" w:hAnsi="Arial Narrow"/>
                <w:color w:val="0000CC"/>
                <w:u w:color="9BBB59"/>
                <w:lang w:val="de-DE"/>
              </w:rPr>
            </w:pP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A11D4C" w:rsidRDefault="005275E9" w:rsidP="00260DA3">
            <w:pPr>
              <w:rPr>
                <w:rFonts w:ascii="Arial Narrow" w:eastAsia="Calibri" w:hAnsi="Arial Narrow"/>
                <w:color w:val="0000CC"/>
                <w:u w:color="9BBB59"/>
                <w:lang w:val="sr-Latn-CS"/>
              </w:rPr>
            </w:pPr>
            <w:r w:rsidRPr="00A11D4C">
              <w:rPr>
                <w:rFonts w:ascii="Arial Narrow" w:hAnsi="Arial Narrow"/>
                <w:color w:val="0000CC"/>
                <w:lang w:val="it-IT"/>
              </w:rPr>
              <w:t>Obrada i odlaganje muljeva nastalih u procesu prečišćavanja otpadnih voda</w:t>
            </w:r>
            <w:r w:rsidR="00C71A72">
              <w:rPr>
                <w:rFonts w:ascii="Arial Narrow" w:hAnsi="Arial Narrow"/>
                <w:color w:val="0000CC"/>
                <w:lang w:val="it-IT"/>
              </w:rPr>
              <w:t xml:space="preserve"> </w:t>
            </w:r>
          </w:p>
        </w:tc>
      </w:tr>
      <w:tr w:rsidR="005275E9" w:rsidRPr="00893CEE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B069A0" w:rsidRDefault="005275E9" w:rsidP="00680B28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733D38" w:rsidRDefault="005275E9" w:rsidP="00260DA3">
            <w:pPr>
              <w:rPr>
                <w:rFonts w:ascii="Arial Narrow" w:eastAsia="Calibri" w:hAnsi="Arial Narrow"/>
                <w:color w:val="0000CC"/>
                <w:u w:color="9BBB59"/>
                <w:lang w:val="de-DE"/>
              </w:rPr>
            </w:pPr>
            <w:proofErr w:type="spellStart"/>
            <w:r w:rsidRPr="00733D38">
              <w:rPr>
                <w:rFonts w:ascii="Arial Narrow" w:hAnsi="Arial Narrow"/>
                <w:color w:val="0000CC"/>
              </w:rPr>
              <w:t>Završna</w:t>
            </w:r>
            <w:proofErr w:type="spellEnd"/>
            <w:r w:rsidRPr="00733D3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733D38">
              <w:rPr>
                <w:rFonts w:ascii="Arial Narrow" w:hAnsi="Arial Narrow"/>
                <w:color w:val="0000CC"/>
              </w:rPr>
              <w:t>obrada</w:t>
            </w:r>
            <w:proofErr w:type="spellEnd"/>
            <w:r w:rsidRPr="00733D3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733D38">
              <w:rPr>
                <w:rFonts w:ascii="Arial Narrow" w:hAnsi="Arial Narrow"/>
                <w:color w:val="0000CC"/>
              </w:rPr>
              <w:t>otpadnih</w:t>
            </w:r>
            <w:proofErr w:type="spellEnd"/>
            <w:r w:rsidRPr="00733D38">
              <w:rPr>
                <w:rFonts w:ascii="Arial Narrow" w:hAnsi="Arial Narrow"/>
                <w:color w:val="0000CC"/>
              </w:rPr>
              <w:t xml:space="preserve"> </w:t>
            </w:r>
            <w:proofErr w:type="spellStart"/>
            <w:r w:rsidRPr="00733D38">
              <w:rPr>
                <w:rFonts w:ascii="Arial Narrow" w:hAnsi="Arial Narrow"/>
                <w:color w:val="0000CC"/>
              </w:rPr>
              <w:t>voda</w:t>
            </w:r>
            <w:proofErr w:type="spellEnd"/>
            <w:r w:rsidR="00C71A72">
              <w:rPr>
                <w:rFonts w:ascii="Arial Narrow" w:hAnsi="Arial Narrow"/>
                <w:color w:val="0000CC"/>
              </w:rPr>
              <w:t xml:space="preserve"> </w:t>
            </w:r>
          </w:p>
        </w:tc>
      </w:tr>
      <w:tr w:rsidR="005275E9" w:rsidRPr="00893CEE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893CEE" w:rsidRDefault="005275E9" w:rsidP="002D7A73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  <w:r w:rsidRPr="00893CEE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</w:t>
            </w: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0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3</w:t>
            </w:r>
            <w:r w:rsidRPr="00893CEE"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0</w:t>
            </w:r>
            <w:r w:rsidRPr="00893CEE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-11</w:t>
            </w:r>
            <w:r w:rsidRPr="00893CEE"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30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733D38" w:rsidRDefault="005275E9" w:rsidP="00C816CC">
            <w:pPr>
              <w:rPr>
                <w:rFonts w:ascii="Arial Narrow" w:eastAsia="Calibri" w:hAnsi="Arial Narrow"/>
                <w:color w:val="0000CC"/>
                <w:u w:color="9BBB59"/>
                <w:lang w:val="de-DE"/>
              </w:rPr>
            </w:pPr>
            <w:r w:rsidRPr="00733D38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Diskusija</w:t>
            </w:r>
          </w:p>
        </w:tc>
      </w:tr>
      <w:tr w:rsidR="005275E9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75E9" w:rsidRPr="00893CEE" w:rsidRDefault="005275E9" w:rsidP="00DE4A25">
            <w:pPr>
              <w:spacing w:before="120"/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  <w:r w:rsidRPr="00893CEE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11</w:t>
            </w:r>
            <w:r w:rsidRPr="00893CEE"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30</w:t>
            </w:r>
            <w:r w:rsidRPr="00893CEE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-14</w:t>
            </w:r>
            <w:r w:rsidRPr="00893CEE"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00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DD0BC3" w:rsidRDefault="005275E9" w:rsidP="00DD0BC3">
            <w:pPr>
              <w:spacing w:before="100"/>
              <w:rPr>
                <w:rFonts w:ascii="Arial Narrow" w:hAnsi="Arial Narrow" w:cs="Arial"/>
                <w:b/>
                <w:color w:val="0000CC"/>
                <w:sz w:val="23"/>
                <w:szCs w:val="23"/>
                <w:lang w:val="it-IT"/>
              </w:rPr>
            </w:pPr>
            <w:r w:rsidRPr="003815E7">
              <w:rPr>
                <w:rFonts w:ascii="Arial Narrow" w:eastAsia="Calibri" w:hAnsi="Arial Narrow"/>
                <w:b/>
                <w:color w:val="0000CC"/>
                <w:u w:color="9BBB59"/>
                <w:lang w:val="de-DE"/>
              </w:rPr>
              <w:t xml:space="preserve">Okrugli sto: </w:t>
            </w:r>
            <w:r>
              <w:rPr>
                <w:rFonts w:ascii="Arial Narrow" w:hAnsi="Arial Narrow" w:cs="Arial"/>
                <w:b/>
                <w:color w:val="0000CC"/>
                <w:lang w:val="it-IT"/>
              </w:rPr>
              <w:t xml:space="preserve">Primena PILOT istraživanja </w:t>
            </w:r>
            <w:r w:rsidRPr="00D769DF">
              <w:rPr>
                <w:rFonts w:ascii="Arial Narrow" w:hAnsi="Arial Narrow" w:cs="Arial"/>
                <w:b/>
                <w:color w:val="0000CC"/>
                <w:lang w:val="it-IT"/>
              </w:rPr>
              <w:t>u okviru planova za bezbedno snabdevanje vodom za piće</w:t>
            </w:r>
            <w:r>
              <w:rPr>
                <w:rFonts w:ascii="Arial Narrow" w:hAnsi="Arial Narrow" w:cs="Arial"/>
                <w:b/>
                <w:color w:val="0000CC"/>
                <w:sz w:val="23"/>
                <w:szCs w:val="23"/>
                <w:lang w:val="it-IT"/>
              </w:rPr>
              <w:t xml:space="preserve"> </w:t>
            </w:r>
          </w:p>
          <w:p w:rsidR="005275E9" w:rsidRPr="00893CEE" w:rsidRDefault="00DD0BC3" w:rsidP="001E31E5">
            <w:pPr>
              <w:spacing w:after="20"/>
              <w:rPr>
                <w:rFonts w:ascii="Arial Narrow" w:eastAsia="Calibri" w:hAnsi="Arial Narrow"/>
                <w:color w:val="0000CC"/>
                <w:u w:color="9BBB59"/>
                <w:lang w:val="sr-Latn-CS"/>
              </w:rPr>
            </w:pPr>
            <w:r>
              <w:rPr>
                <w:rFonts w:ascii="Arial Narrow" w:hAnsi="Arial Narrow"/>
                <w:color w:val="0000CC"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/>
                <w:color w:val="0000CC"/>
                <w:sz w:val="22"/>
                <w:szCs w:val="22"/>
              </w:rPr>
              <w:t>moderatori</w:t>
            </w:r>
            <w:proofErr w:type="spellEnd"/>
            <w:r>
              <w:rPr>
                <w:rFonts w:ascii="Arial Narrow" w:hAnsi="Arial Narrow"/>
                <w:color w:val="0000CC"/>
                <w:sz w:val="22"/>
                <w:szCs w:val="22"/>
              </w:rPr>
              <w:t xml:space="preserve">: J. </w:t>
            </w:r>
            <w:proofErr w:type="spellStart"/>
            <w:r>
              <w:rPr>
                <w:rFonts w:ascii="Arial Narrow" w:hAnsi="Arial Narrow"/>
                <w:color w:val="0000CC"/>
                <w:sz w:val="22"/>
                <w:szCs w:val="22"/>
              </w:rPr>
              <w:t>Agbaba</w:t>
            </w:r>
            <w:proofErr w:type="spellEnd"/>
            <w:r>
              <w:rPr>
                <w:rFonts w:ascii="Arial Narrow" w:hAnsi="Arial Narrow"/>
                <w:color w:val="0000C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CC"/>
                <w:sz w:val="22"/>
                <w:szCs w:val="22"/>
              </w:rPr>
              <w:t>i</w:t>
            </w:r>
            <w:proofErr w:type="spellEnd"/>
            <w:r>
              <w:rPr>
                <w:rFonts w:ascii="Arial Narrow" w:hAnsi="Arial Narrow"/>
                <w:color w:val="0000CC"/>
                <w:sz w:val="22"/>
                <w:szCs w:val="22"/>
              </w:rPr>
              <w:t xml:space="preserve"> B. </w:t>
            </w:r>
            <w:proofErr w:type="spellStart"/>
            <w:r>
              <w:rPr>
                <w:rFonts w:ascii="Arial Narrow" w:hAnsi="Arial Narrow"/>
                <w:color w:val="0000CC"/>
                <w:sz w:val="22"/>
                <w:szCs w:val="22"/>
              </w:rPr>
              <w:t>Dalmacija</w:t>
            </w:r>
            <w:proofErr w:type="spellEnd"/>
            <w:r>
              <w:rPr>
                <w:rFonts w:ascii="Arial Narrow" w:hAnsi="Arial Narrow"/>
                <w:color w:val="0000CC"/>
                <w:sz w:val="22"/>
                <w:szCs w:val="22"/>
              </w:rPr>
              <w:t>)</w:t>
            </w:r>
          </w:p>
        </w:tc>
      </w:tr>
      <w:tr w:rsidR="00520344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0344" w:rsidRPr="009C501D" w:rsidRDefault="00520344" w:rsidP="002D7A73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0344" w:rsidRPr="00F70A1B" w:rsidRDefault="00520344" w:rsidP="00260DA3">
            <w:pPr>
              <w:rPr>
                <w:color w:val="0000CC"/>
              </w:rPr>
            </w:pPr>
            <w:r w:rsidRPr="00520344">
              <w:rPr>
                <w:rFonts w:ascii="Arial Narrow" w:hAnsi="Arial Narrow"/>
                <w:color w:val="0000CC"/>
                <w:lang w:val="de-DE"/>
              </w:rPr>
              <w:t>Pilot istraživanja - tehno-ekonomski aspekti</w:t>
            </w:r>
            <w:r w:rsidR="00CE15F2">
              <w:rPr>
                <w:rFonts w:ascii="Arial Narrow" w:hAnsi="Arial Narrow"/>
                <w:color w:val="0000CC"/>
                <w:lang w:val="de-DE"/>
              </w:rPr>
              <w:t xml:space="preserve"> </w:t>
            </w:r>
          </w:p>
        </w:tc>
      </w:tr>
      <w:tr w:rsidR="00520344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0344" w:rsidRPr="00476A40" w:rsidRDefault="00520344" w:rsidP="002D7A73">
            <w:pPr>
              <w:rPr>
                <w:rFonts w:ascii="Arial Narrow" w:eastAsia="Calibri" w:hAnsi="Arial Narrow"/>
                <w:color w:val="0000CC"/>
                <w:u w:color="9BBB59"/>
                <w:lang w:val="de-DE"/>
              </w:rPr>
            </w:pP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0344" w:rsidRPr="00520344" w:rsidRDefault="00520344" w:rsidP="00260DA3">
            <w:pPr>
              <w:rPr>
                <w:rFonts w:ascii="Arial Narrow" w:eastAsia="Calibri" w:hAnsi="Arial Narrow"/>
                <w:color w:val="0000CC"/>
                <w:u w:color="9BBB59"/>
                <w:lang w:val="sr-Latn-CS"/>
              </w:rPr>
            </w:pPr>
            <w:r w:rsidRPr="00520344">
              <w:rPr>
                <w:rFonts w:ascii="Arial Narrow" w:eastAsia="Calibri" w:hAnsi="Arial Narrow"/>
                <w:color w:val="0000CC"/>
                <w:u w:color="9BBB59"/>
                <w:lang w:val="sr-Latn-CS"/>
              </w:rPr>
              <w:t>Pilot istraživanja u cilju obezbeđenja zdravstveno bezbedne vode za piće</w:t>
            </w:r>
            <w:r w:rsidR="00CE15F2">
              <w:rPr>
                <w:rFonts w:ascii="Arial Narrow" w:eastAsia="Calibri" w:hAnsi="Arial Narrow"/>
                <w:color w:val="0000CC"/>
                <w:u w:color="9BBB59"/>
                <w:lang w:val="sr-Latn-CS"/>
              </w:rPr>
              <w:t xml:space="preserve"> </w:t>
            </w:r>
          </w:p>
        </w:tc>
      </w:tr>
      <w:tr w:rsidR="00520344" w:rsidRPr="003815E7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0344" w:rsidRPr="00476A40" w:rsidRDefault="00520344" w:rsidP="002D7A73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0344" w:rsidRPr="00520344" w:rsidRDefault="00520344" w:rsidP="00260DA3">
            <w:pPr>
              <w:rPr>
                <w:rFonts w:ascii="Arial Narrow" w:eastAsia="Calibri" w:hAnsi="Arial Narrow"/>
                <w:color w:val="0000CC"/>
                <w:u w:color="9BBB59"/>
                <w:lang w:val="sr-Latn-CS"/>
              </w:rPr>
            </w:pPr>
            <w:r w:rsidRPr="00520344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Pilot istraživanja uklanjanja arsena u toku pripreme vode za piće</w:t>
            </w:r>
            <w:r w:rsidR="00CE15F2"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 xml:space="preserve"> </w:t>
            </w:r>
          </w:p>
        </w:tc>
      </w:tr>
      <w:tr w:rsidR="00520344" w:rsidRPr="00893CEE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0344" w:rsidRPr="00B069A0" w:rsidRDefault="00520344" w:rsidP="002D7A73">
            <w:pP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13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00</w:t>
            </w: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-14</w:t>
            </w:r>
            <w:r>
              <w:rPr>
                <w:rFonts w:ascii="Arial Narrow" w:eastAsia="Calibri" w:hAnsi="Arial Narrow"/>
                <w:color w:val="0000CC"/>
                <w:u w:color="9BBB59"/>
                <w:vertAlign w:val="superscript"/>
                <w:lang w:val="de-DE"/>
              </w:rPr>
              <w:t>00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0344" w:rsidRPr="00893CEE" w:rsidRDefault="00520344" w:rsidP="00DB60D1">
            <w:pPr>
              <w:rPr>
                <w:rFonts w:ascii="Arial Narrow" w:eastAsia="Calibri" w:hAnsi="Arial Narrow"/>
                <w:color w:val="0000CC"/>
                <w:u w:color="9BBB59"/>
                <w:lang w:val="de-DE"/>
              </w:rPr>
            </w:pPr>
            <w:r>
              <w:rPr>
                <w:rFonts w:ascii="Arial Narrow" w:eastAsia="Calibri" w:hAnsi="Arial Narrow"/>
                <w:color w:val="0000CC"/>
                <w:u w:color="9BBB59"/>
                <w:lang w:val="de-DE"/>
              </w:rPr>
              <w:t>Diskusija</w:t>
            </w:r>
          </w:p>
        </w:tc>
      </w:tr>
      <w:tr w:rsidR="00520344" w:rsidRPr="00893CEE" w:rsidTr="00CE15F2">
        <w:tc>
          <w:tcPr>
            <w:tcW w:w="95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0344" w:rsidRPr="00893CEE" w:rsidRDefault="00520344" w:rsidP="001E31E5">
            <w:pPr>
              <w:spacing w:before="120" w:after="120"/>
              <w:rPr>
                <w:rFonts w:ascii="Arial Narrow" w:eastAsia="Calibri" w:hAnsi="Arial Narrow"/>
                <w:color w:val="0000CC"/>
                <w:u w:color="9BBB59"/>
                <w:vertAlign w:val="superscript"/>
              </w:rPr>
            </w:pPr>
            <w:r w:rsidRPr="00893CEE">
              <w:rPr>
                <w:rFonts w:ascii="Arial Narrow" w:eastAsia="Calibri" w:hAnsi="Arial Narrow"/>
                <w:color w:val="0000CC"/>
                <w:u w:color="9BBB59"/>
              </w:rPr>
              <w:t>14</w:t>
            </w:r>
            <w:r w:rsidRPr="00893CEE">
              <w:rPr>
                <w:rFonts w:ascii="Arial Narrow" w:eastAsia="Calibri" w:hAnsi="Arial Narrow"/>
                <w:color w:val="0000CC"/>
                <w:u w:color="9BBB59"/>
                <w:vertAlign w:val="superscript"/>
              </w:rPr>
              <w:t>00</w:t>
            </w:r>
            <w:r w:rsidRPr="00893CEE">
              <w:rPr>
                <w:rFonts w:ascii="Arial Narrow" w:eastAsia="Calibri" w:hAnsi="Arial Narrow"/>
                <w:color w:val="0000CC"/>
                <w:u w:color="9BBB59"/>
              </w:rPr>
              <w:t>-1</w:t>
            </w:r>
            <w:r>
              <w:rPr>
                <w:rFonts w:ascii="Arial Narrow" w:eastAsia="Calibri" w:hAnsi="Arial Narrow"/>
                <w:color w:val="0000CC"/>
                <w:u w:color="9BBB59"/>
              </w:rPr>
              <w:t>4</w:t>
            </w:r>
            <w:r w:rsidRPr="00893CEE">
              <w:rPr>
                <w:rFonts w:ascii="Arial Narrow" w:eastAsia="Calibri" w:hAnsi="Arial Narrow"/>
                <w:color w:val="0000CC"/>
                <w:u w:color="9BBB59"/>
                <w:vertAlign w:val="superscript"/>
              </w:rPr>
              <w:t>30</w:t>
            </w:r>
          </w:p>
        </w:tc>
        <w:tc>
          <w:tcPr>
            <w:tcW w:w="39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520344" w:rsidRPr="00893CEE" w:rsidRDefault="00520344" w:rsidP="001E31E5">
            <w:pPr>
              <w:spacing w:before="120" w:after="120"/>
              <w:rPr>
                <w:rFonts w:ascii="Arial Narrow" w:eastAsia="Calibri" w:hAnsi="Arial Narrow"/>
                <w:i/>
                <w:color w:val="0000CC"/>
                <w:u w:color="9BBB59"/>
              </w:rPr>
            </w:pPr>
            <w:proofErr w:type="spellStart"/>
            <w:r>
              <w:rPr>
                <w:rFonts w:ascii="Arial Narrow" w:eastAsia="Calibri" w:hAnsi="Arial Narrow"/>
                <w:b/>
                <w:i/>
                <w:color w:val="0000CC"/>
                <w:u w:color="9BBB59"/>
              </w:rPr>
              <w:t>Zatvaranje</w:t>
            </w:r>
            <w:proofErr w:type="spellEnd"/>
            <w:r>
              <w:rPr>
                <w:rFonts w:ascii="Arial Narrow" w:eastAsia="Calibri" w:hAnsi="Arial Narrow"/>
                <w:b/>
                <w:i/>
                <w:color w:val="0000CC"/>
                <w:u w:color="9BBB59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b/>
                <w:i/>
                <w:color w:val="0000CC"/>
                <w:u w:color="9BBB59"/>
              </w:rPr>
              <w:t>skupa</w:t>
            </w:r>
            <w:proofErr w:type="spellEnd"/>
            <w:r>
              <w:rPr>
                <w:rFonts w:ascii="Arial Narrow" w:eastAsia="Calibri" w:hAnsi="Arial Narrow"/>
                <w:b/>
                <w:i/>
                <w:color w:val="0000CC"/>
                <w:u w:color="9BBB59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b/>
                <w:i/>
                <w:color w:val="0000CC"/>
                <w:u w:color="9BBB59"/>
              </w:rPr>
              <w:t>i</w:t>
            </w:r>
            <w:proofErr w:type="spellEnd"/>
            <w:r>
              <w:rPr>
                <w:rFonts w:ascii="Arial Narrow" w:eastAsia="Calibri" w:hAnsi="Arial Narrow"/>
                <w:b/>
                <w:i/>
                <w:color w:val="0000CC"/>
                <w:u w:color="9BBB59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b/>
                <w:i/>
                <w:color w:val="0000CC"/>
                <w:u w:color="9BBB59"/>
              </w:rPr>
              <w:t>dodela</w:t>
            </w:r>
            <w:proofErr w:type="spellEnd"/>
            <w:r>
              <w:rPr>
                <w:rFonts w:ascii="Arial Narrow" w:eastAsia="Calibri" w:hAnsi="Arial Narrow"/>
                <w:b/>
                <w:i/>
                <w:color w:val="0000CC"/>
                <w:u w:color="9BBB59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b/>
                <w:i/>
                <w:color w:val="0000CC"/>
                <w:u w:color="9BBB59"/>
              </w:rPr>
              <w:t>Sertifikata</w:t>
            </w:r>
            <w:proofErr w:type="spellEnd"/>
          </w:p>
        </w:tc>
      </w:tr>
    </w:tbl>
    <w:p w:rsidR="00870985" w:rsidRPr="005368DA" w:rsidRDefault="009765C8" w:rsidP="00EB374B">
      <w:pPr>
        <w:spacing w:before="120" w:after="80"/>
        <w:jc w:val="both"/>
        <w:rPr>
          <w:rFonts w:ascii="Arial Narrow" w:hAnsi="Arial Narrow"/>
          <w:b/>
          <w:color w:val="0000CC"/>
          <w:sz w:val="22"/>
          <w:szCs w:val="22"/>
          <w:lang w:val="sl-SI"/>
        </w:rPr>
      </w:pPr>
      <w:r w:rsidRPr="005368DA">
        <w:rPr>
          <w:rFonts w:ascii="Arial Narrow" w:hAnsi="Arial Narrow"/>
          <w:b/>
          <w:color w:val="0000CC"/>
          <w:sz w:val="22"/>
          <w:szCs w:val="22"/>
          <w:lang w:val="sl-SI"/>
        </w:rPr>
        <w:lastRenderedPageBreak/>
        <w:t>Napomena: Zbog o</w:t>
      </w:r>
      <w:r w:rsidR="008E72CF" w:rsidRPr="005368DA">
        <w:rPr>
          <w:rFonts w:ascii="Arial Narrow" w:hAnsi="Arial Narrow"/>
          <w:b/>
          <w:color w:val="0000CC"/>
          <w:sz w:val="22"/>
          <w:szCs w:val="22"/>
          <w:lang w:val="sl-SI"/>
        </w:rPr>
        <w:t>bjektivnih razloga moguće su manj</w:t>
      </w:r>
      <w:r w:rsidRPr="005368DA">
        <w:rPr>
          <w:rFonts w:ascii="Arial Narrow" w:hAnsi="Arial Narrow"/>
          <w:b/>
          <w:color w:val="0000CC"/>
          <w:sz w:val="22"/>
          <w:szCs w:val="22"/>
          <w:lang w:val="sl-SI"/>
        </w:rPr>
        <w:t>e promene u rasporedu predavanja!</w:t>
      </w:r>
      <w:r w:rsidR="00EB374B" w:rsidRPr="005368DA">
        <w:rPr>
          <w:rFonts w:ascii="Arial Narrow" w:hAnsi="Arial Narrow"/>
          <w:b/>
          <w:color w:val="0000CC"/>
          <w:sz w:val="22"/>
          <w:szCs w:val="22"/>
          <w:lang w:val="sl-SI"/>
        </w:rPr>
        <w:t xml:space="preserve"> Molimo vas da nam u prijavi pošaljete </w:t>
      </w:r>
      <w:r w:rsidR="00BE7E75" w:rsidRPr="005368DA">
        <w:rPr>
          <w:rFonts w:ascii="Arial Narrow" w:hAnsi="Arial Narrow"/>
          <w:b/>
          <w:color w:val="0000CC"/>
          <w:sz w:val="22"/>
          <w:szCs w:val="22"/>
          <w:lang w:val="sl-SI"/>
        </w:rPr>
        <w:t>e</w:t>
      </w:r>
      <w:r w:rsidR="00EB374B" w:rsidRPr="005368DA">
        <w:rPr>
          <w:rFonts w:ascii="Arial Narrow" w:hAnsi="Arial Narrow"/>
          <w:b/>
          <w:color w:val="0000CC"/>
          <w:sz w:val="22"/>
          <w:szCs w:val="22"/>
          <w:lang w:val="sl-SI"/>
        </w:rPr>
        <w:t>-m</w:t>
      </w:r>
      <w:r w:rsidR="00BE7E75" w:rsidRPr="005368DA">
        <w:rPr>
          <w:rFonts w:ascii="Arial Narrow" w:hAnsi="Arial Narrow"/>
          <w:b/>
          <w:color w:val="0000CC"/>
          <w:sz w:val="22"/>
          <w:szCs w:val="22"/>
          <w:lang w:val="sl-SI"/>
        </w:rPr>
        <w:t>ai</w:t>
      </w:r>
      <w:r w:rsidR="00EB374B" w:rsidRPr="005368DA">
        <w:rPr>
          <w:rFonts w:ascii="Arial Narrow" w:hAnsi="Arial Narrow"/>
          <w:b/>
          <w:color w:val="0000CC"/>
          <w:sz w:val="22"/>
          <w:szCs w:val="22"/>
          <w:lang w:val="sl-SI"/>
        </w:rPr>
        <w:t>l kako bi vas na vreme obavestili o event</w:t>
      </w:r>
      <w:r w:rsidR="00BE7E75" w:rsidRPr="005368DA">
        <w:rPr>
          <w:rFonts w:ascii="Arial Narrow" w:hAnsi="Arial Narrow"/>
          <w:b/>
          <w:color w:val="0000CC"/>
          <w:sz w:val="22"/>
          <w:szCs w:val="22"/>
          <w:lang w:val="sl-SI"/>
        </w:rPr>
        <w:t>u</w:t>
      </w:r>
      <w:r w:rsidR="00EB374B" w:rsidRPr="005368DA">
        <w:rPr>
          <w:rFonts w:ascii="Arial Narrow" w:hAnsi="Arial Narrow"/>
          <w:b/>
          <w:color w:val="0000CC"/>
          <w:sz w:val="22"/>
          <w:szCs w:val="22"/>
          <w:lang w:val="sl-SI"/>
        </w:rPr>
        <w:t>alnim promenama</w:t>
      </w:r>
    </w:p>
    <w:p w:rsidR="00870985" w:rsidRDefault="00870985" w:rsidP="00A4389E">
      <w:pPr>
        <w:spacing w:after="80"/>
        <w:rPr>
          <w:rFonts w:ascii="Arial Narrow" w:hAnsi="Arial Narrow"/>
          <w:b/>
          <w:i/>
          <w:color w:val="0000CC"/>
          <w:lang w:val="sl-SI"/>
        </w:rPr>
      </w:pPr>
    </w:p>
    <w:p w:rsidR="00733D38" w:rsidRDefault="00733D38" w:rsidP="00A4389E">
      <w:pPr>
        <w:spacing w:after="80"/>
        <w:rPr>
          <w:rFonts w:ascii="Arial Narrow" w:hAnsi="Arial Narrow"/>
          <w:b/>
          <w:i/>
          <w:color w:val="0000CC"/>
          <w:lang w:val="sl-SI"/>
        </w:rPr>
      </w:pPr>
    </w:p>
    <w:p w:rsidR="00E83EA5" w:rsidRDefault="00E83EA5" w:rsidP="00E83EA5">
      <w:pPr>
        <w:spacing w:after="80"/>
        <w:rPr>
          <w:rFonts w:ascii="Arial Narrow" w:hAnsi="Arial Narrow"/>
          <w:b/>
          <w:color w:val="0000CC"/>
          <w:sz w:val="24"/>
          <w:szCs w:val="24"/>
          <w:u w:val="single"/>
          <w:lang w:val="sl-SI"/>
        </w:rPr>
      </w:pPr>
      <w:r w:rsidRPr="009C501D">
        <w:rPr>
          <w:rFonts w:ascii="Arial Narrow" w:hAnsi="Arial Narrow"/>
          <w:b/>
          <w:color w:val="0000CC"/>
          <w:sz w:val="24"/>
          <w:szCs w:val="24"/>
          <w:u w:val="single"/>
          <w:lang w:val="sl-SI"/>
        </w:rPr>
        <w:t>Neophodne informacije</w:t>
      </w:r>
    </w:p>
    <w:p w:rsidR="009C501D" w:rsidRPr="009C501D" w:rsidRDefault="009C501D" w:rsidP="00E83EA5">
      <w:pPr>
        <w:spacing w:after="80"/>
        <w:rPr>
          <w:rFonts w:ascii="Arial Narrow" w:hAnsi="Arial Narrow"/>
          <w:b/>
          <w:color w:val="0000CC"/>
          <w:sz w:val="24"/>
          <w:szCs w:val="24"/>
          <w:u w:val="single"/>
          <w:lang w:val="sl-SI"/>
        </w:rPr>
      </w:pPr>
    </w:p>
    <w:p w:rsidR="00E83EA5" w:rsidRPr="009C501D" w:rsidRDefault="00E83EA5" w:rsidP="002876F2">
      <w:pPr>
        <w:jc w:val="both"/>
        <w:rPr>
          <w:rFonts w:ascii="Arial Narrow" w:hAnsi="Arial Narrow"/>
          <w:color w:val="0000CC"/>
          <w:sz w:val="24"/>
          <w:szCs w:val="24"/>
          <w:lang w:val="sl-SI"/>
        </w:rPr>
      </w:pPr>
      <w:r w:rsidRPr="009C501D">
        <w:rPr>
          <w:rFonts w:ascii="Arial Narrow" w:hAnsi="Arial Narrow"/>
          <w:b/>
          <w:color w:val="0000CC"/>
          <w:sz w:val="24"/>
          <w:szCs w:val="24"/>
          <w:lang w:val="sl-SI"/>
        </w:rPr>
        <w:t>WW 201</w:t>
      </w:r>
      <w:r w:rsidR="00657AEA">
        <w:rPr>
          <w:rFonts w:ascii="Arial Narrow" w:hAnsi="Arial Narrow"/>
          <w:b/>
          <w:color w:val="0000CC"/>
          <w:sz w:val="24"/>
          <w:szCs w:val="24"/>
          <w:lang w:val="sl-SI"/>
        </w:rPr>
        <w:t>9</w:t>
      </w:r>
      <w:r w:rsidRPr="009C501D">
        <w:rPr>
          <w:rFonts w:ascii="Arial Narrow" w:hAnsi="Arial Narrow"/>
          <w:color w:val="0000CC"/>
          <w:sz w:val="24"/>
          <w:szCs w:val="24"/>
          <w:lang w:val="sl-SI"/>
        </w:rPr>
        <w:t xml:space="preserve"> će biti organizovan u Novom Sadu, od </w:t>
      </w:r>
      <w:r w:rsidR="00657AEA">
        <w:rPr>
          <w:rFonts w:ascii="Arial Narrow" w:hAnsi="Arial Narrow"/>
          <w:b/>
          <w:color w:val="0000CC"/>
          <w:sz w:val="24"/>
          <w:szCs w:val="24"/>
          <w:lang w:val="sl-SI"/>
        </w:rPr>
        <w:t>18</w:t>
      </w:r>
      <w:r w:rsidRPr="009C501D">
        <w:rPr>
          <w:rFonts w:ascii="Arial Narrow" w:hAnsi="Arial Narrow"/>
          <w:b/>
          <w:color w:val="0000CC"/>
          <w:sz w:val="24"/>
          <w:szCs w:val="24"/>
          <w:lang w:val="sl-SI"/>
        </w:rPr>
        <w:t xml:space="preserve">. do </w:t>
      </w:r>
      <w:r w:rsidR="002876F2" w:rsidRPr="009C501D">
        <w:rPr>
          <w:rFonts w:ascii="Arial Narrow" w:hAnsi="Arial Narrow"/>
          <w:b/>
          <w:color w:val="0000CC"/>
          <w:sz w:val="24"/>
          <w:szCs w:val="24"/>
          <w:lang w:val="sl-SI"/>
        </w:rPr>
        <w:t>2</w:t>
      </w:r>
      <w:r w:rsidR="00657AEA">
        <w:rPr>
          <w:rFonts w:ascii="Arial Narrow" w:hAnsi="Arial Narrow"/>
          <w:b/>
          <w:color w:val="0000CC"/>
          <w:sz w:val="24"/>
          <w:szCs w:val="24"/>
          <w:lang w:val="sl-SI"/>
        </w:rPr>
        <w:t>0</w:t>
      </w:r>
      <w:r w:rsidRPr="009C501D">
        <w:rPr>
          <w:rFonts w:ascii="Arial Narrow" w:hAnsi="Arial Narrow"/>
          <w:b/>
          <w:color w:val="0000CC"/>
          <w:sz w:val="24"/>
          <w:szCs w:val="24"/>
          <w:lang w:val="sl-SI"/>
        </w:rPr>
        <w:t>. septembra 201</w:t>
      </w:r>
      <w:r w:rsidR="00657AEA">
        <w:rPr>
          <w:rFonts w:ascii="Arial Narrow" w:hAnsi="Arial Narrow"/>
          <w:b/>
          <w:color w:val="0000CC"/>
          <w:sz w:val="24"/>
          <w:szCs w:val="24"/>
          <w:lang w:val="sl-SI"/>
        </w:rPr>
        <w:t>9</w:t>
      </w:r>
      <w:r w:rsidRPr="009C501D">
        <w:rPr>
          <w:rFonts w:ascii="Arial Narrow" w:hAnsi="Arial Narrow"/>
          <w:b/>
          <w:color w:val="0000CC"/>
          <w:sz w:val="24"/>
          <w:szCs w:val="24"/>
          <w:lang w:val="sl-SI"/>
        </w:rPr>
        <w:t>.</w:t>
      </w:r>
      <w:r w:rsidRPr="009C501D">
        <w:rPr>
          <w:rFonts w:ascii="Arial Narrow" w:hAnsi="Arial Narrow"/>
          <w:color w:val="0000CC"/>
          <w:sz w:val="24"/>
          <w:szCs w:val="24"/>
          <w:lang w:val="sl-SI"/>
        </w:rPr>
        <w:t xml:space="preserve"> godine na Prirodno-matematičkom fakultetu, Trg Dositeja Obradovića 3, Novi Sad.</w:t>
      </w:r>
    </w:p>
    <w:p w:rsidR="009C501D" w:rsidRDefault="009C501D" w:rsidP="00E83EA5">
      <w:pPr>
        <w:ind w:left="-1"/>
        <w:jc w:val="both"/>
        <w:rPr>
          <w:rFonts w:ascii="Arial Narrow" w:hAnsi="Arial Narrow"/>
          <w:color w:val="0000CC"/>
          <w:sz w:val="24"/>
          <w:szCs w:val="24"/>
          <w:lang w:val="sl-SI"/>
        </w:rPr>
      </w:pPr>
    </w:p>
    <w:p w:rsidR="00E83EA5" w:rsidRPr="009C501D" w:rsidRDefault="00E83EA5" w:rsidP="00E83EA5">
      <w:pPr>
        <w:ind w:left="-1"/>
        <w:jc w:val="both"/>
        <w:rPr>
          <w:rFonts w:ascii="Arial Narrow" w:hAnsi="Arial Narrow"/>
          <w:color w:val="0000CC"/>
          <w:sz w:val="24"/>
          <w:szCs w:val="24"/>
          <w:lang w:val="sl-SI"/>
        </w:rPr>
      </w:pPr>
      <w:r w:rsidRPr="009C501D">
        <w:rPr>
          <w:rFonts w:ascii="Arial Narrow" w:hAnsi="Arial Narrow"/>
          <w:color w:val="0000CC"/>
          <w:sz w:val="24"/>
          <w:szCs w:val="24"/>
          <w:lang w:val="sl-SI"/>
        </w:rPr>
        <w:t>Troškovi registracije učesnika iznose:</w:t>
      </w:r>
    </w:p>
    <w:p w:rsidR="00E83EA5" w:rsidRPr="009C501D" w:rsidRDefault="00E83EA5" w:rsidP="008F6E61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  <w:color w:val="0000CC"/>
          <w:sz w:val="24"/>
          <w:szCs w:val="24"/>
          <w:lang w:val="sl-SI"/>
        </w:rPr>
      </w:pPr>
      <w:r w:rsidRPr="009C501D">
        <w:rPr>
          <w:rFonts w:ascii="Arial Narrow" w:hAnsi="Arial Narrow"/>
          <w:color w:val="0000CC"/>
          <w:sz w:val="24"/>
          <w:szCs w:val="24"/>
          <w:lang w:val="sl-SI"/>
        </w:rPr>
        <w:t xml:space="preserve">20.000  dinara (ili 180 €) uplatom do </w:t>
      </w:r>
      <w:r w:rsidR="002876F2" w:rsidRPr="009C501D">
        <w:rPr>
          <w:rFonts w:ascii="Arial Narrow" w:hAnsi="Arial Narrow"/>
          <w:color w:val="0000CC"/>
          <w:sz w:val="24"/>
          <w:szCs w:val="24"/>
          <w:lang w:val="sl-SI"/>
        </w:rPr>
        <w:t>1</w:t>
      </w:r>
      <w:r w:rsidR="00E47B1A">
        <w:rPr>
          <w:rFonts w:ascii="Arial Narrow" w:hAnsi="Arial Narrow"/>
          <w:color w:val="0000CC"/>
          <w:sz w:val="24"/>
          <w:szCs w:val="24"/>
          <w:lang w:val="sl-SI"/>
        </w:rPr>
        <w:t>4</w:t>
      </w:r>
      <w:r w:rsidRPr="009C501D">
        <w:rPr>
          <w:rFonts w:ascii="Arial Narrow" w:hAnsi="Arial Narrow"/>
          <w:color w:val="0000CC"/>
          <w:sz w:val="24"/>
          <w:szCs w:val="24"/>
          <w:lang w:val="sl-SI"/>
        </w:rPr>
        <w:t>. septembra ili za registracioni</w:t>
      </w:r>
      <w:r w:rsidR="006E11DA">
        <w:rPr>
          <w:rFonts w:ascii="Arial Narrow" w:hAnsi="Arial Narrow"/>
          <w:color w:val="0000CC"/>
          <w:sz w:val="24"/>
          <w:szCs w:val="24"/>
          <w:lang w:val="sl-SI"/>
        </w:rPr>
        <w:t>m stolom 22.000 dinara (ili 190 </w:t>
      </w:r>
      <w:r w:rsidRPr="009C501D">
        <w:rPr>
          <w:rFonts w:ascii="Arial Narrow" w:hAnsi="Arial Narrow"/>
          <w:color w:val="0000CC"/>
          <w:sz w:val="24"/>
          <w:szCs w:val="24"/>
          <w:lang w:val="sl-SI"/>
        </w:rPr>
        <w:t>€);</w:t>
      </w:r>
    </w:p>
    <w:p w:rsidR="00E83EA5" w:rsidRPr="009C501D" w:rsidRDefault="00E83EA5" w:rsidP="008F6E61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  <w:color w:val="0000CC"/>
          <w:sz w:val="24"/>
          <w:szCs w:val="24"/>
          <w:lang w:val="sl-SI"/>
        </w:rPr>
      </w:pPr>
      <w:r w:rsidRPr="009C501D">
        <w:rPr>
          <w:rFonts w:ascii="Arial Narrow" w:hAnsi="Arial Narrow"/>
          <w:color w:val="0000CC"/>
          <w:sz w:val="24"/>
          <w:szCs w:val="24"/>
          <w:lang w:val="sl-SI"/>
        </w:rPr>
        <w:t xml:space="preserve">Za drugog učesnika iz radne organizacije 15.000 dinara (ili 120 €), za trećeg i nadalje 10.000 dinara (ili 80 €); </w:t>
      </w:r>
    </w:p>
    <w:p w:rsidR="008F6E61" w:rsidRPr="009C501D" w:rsidRDefault="00E83EA5" w:rsidP="008F6E61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  <w:color w:val="0000CC"/>
          <w:sz w:val="24"/>
          <w:szCs w:val="24"/>
          <w:lang w:val="sl-SI"/>
        </w:rPr>
      </w:pPr>
      <w:r w:rsidRPr="009C501D">
        <w:rPr>
          <w:rFonts w:ascii="Arial Narrow" w:hAnsi="Arial Narrow"/>
          <w:color w:val="0000CC"/>
          <w:sz w:val="24"/>
          <w:szCs w:val="24"/>
          <w:lang w:val="sl-SI"/>
        </w:rPr>
        <w:t>5.000 dinara (ili 40 €) za studente osnovnih, master i doktorskih studija (na budžetu), uz potvrdu ili indeks.</w:t>
      </w:r>
    </w:p>
    <w:p w:rsidR="00E83EA5" w:rsidRPr="00A11D4C" w:rsidRDefault="008F6E61" w:rsidP="008F6E61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  <w:color w:val="0000CC"/>
          <w:sz w:val="24"/>
          <w:szCs w:val="24"/>
          <w:lang w:val="sl-SI"/>
        </w:rPr>
      </w:pPr>
      <w:r w:rsidRPr="00A11D4C">
        <w:rPr>
          <w:rFonts w:ascii="Arial Narrow" w:hAnsi="Arial Narrow"/>
          <w:color w:val="0000CC"/>
          <w:sz w:val="24"/>
          <w:szCs w:val="24"/>
          <w:lang w:val="sl-SI"/>
        </w:rPr>
        <w:t xml:space="preserve">Napomena: Ove godine Fondacija »Docent dr Milena Dalmacija« obezbedila je </w:t>
      </w:r>
      <w:r w:rsidR="00724D55" w:rsidRPr="00A11D4C">
        <w:rPr>
          <w:rFonts w:ascii="Arial Narrow" w:hAnsi="Arial Narrow"/>
          <w:color w:val="0000CC"/>
          <w:sz w:val="24"/>
          <w:szCs w:val="24"/>
          <w:lang w:val="sl-SI"/>
        </w:rPr>
        <w:t>4</w:t>
      </w:r>
      <w:r w:rsidRPr="00A11D4C">
        <w:rPr>
          <w:rFonts w:ascii="Arial Narrow" w:hAnsi="Arial Narrow"/>
          <w:color w:val="0000CC"/>
          <w:sz w:val="24"/>
          <w:szCs w:val="24"/>
          <w:lang w:val="sl-SI"/>
        </w:rPr>
        <w:t>0 koti</w:t>
      </w:r>
      <w:r w:rsidR="00BE7E75" w:rsidRPr="00A11D4C">
        <w:rPr>
          <w:rFonts w:ascii="Arial Narrow" w:hAnsi="Arial Narrow"/>
          <w:color w:val="0000CC"/>
          <w:sz w:val="24"/>
          <w:szCs w:val="24"/>
          <w:lang w:val="sl-SI"/>
        </w:rPr>
        <w:t>za</w:t>
      </w:r>
      <w:r w:rsidRPr="00A11D4C">
        <w:rPr>
          <w:rFonts w:ascii="Arial Narrow" w:hAnsi="Arial Narrow"/>
          <w:color w:val="0000CC"/>
          <w:sz w:val="24"/>
          <w:szCs w:val="24"/>
          <w:lang w:val="sl-SI"/>
        </w:rPr>
        <w:t>cija za studente osnovnih, master i doktorskih studija. Ovi studen</w:t>
      </w:r>
      <w:r w:rsidR="000C25E5" w:rsidRPr="00A11D4C">
        <w:rPr>
          <w:rFonts w:ascii="Arial Narrow" w:hAnsi="Arial Narrow"/>
          <w:color w:val="0000CC"/>
          <w:sz w:val="24"/>
          <w:szCs w:val="24"/>
          <w:lang w:val="sl-SI"/>
        </w:rPr>
        <w:t>t</w:t>
      </w:r>
      <w:r w:rsidRPr="00A11D4C">
        <w:rPr>
          <w:rFonts w:ascii="Arial Narrow" w:hAnsi="Arial Narrow"/>
          <w:color w:val="0000CC"/>
          <w:sz w:val="24"/>
          <w:szCs w:val="24"/>
          <w:lang w:val="sl-SI"/>
        </w:rPr>
        <w:t>i treba da popun</w:t>
      </w:r>
      <w:r w:rsidR="00657AEA" w:rsidRPr="00A11D4C">
        <w:rPr>
          <w:rFonts w:ascii="Arial Narrow" w:hAnsi="Arial Narrow"/>
          <w:color w:val="0000CC"/>
          <w:sz w:val="24"/>
          <w:szCs w:val="24"/>
          <w:lang w:val="sl-SI"/>
        </w:rPr>
        <w:t xml:space="preserve">e prijavni list najkasnije do </w:t>
      </w:r>
      <w:r w:rsidR="00C210B9" w:rsidRPr="00A11D4C">
        <w:rPr>
          <w:rFonts w:ascii="Arial Narrow" w:hAnsi="Arial Narrow"/>
          <w:b/>
          <w:color w:val="0000CC"/>
          <w:sz w:val="24"/>
          <w:szCs w:val="24"/>
          <w:lang w:val="sl-SI"/>
        </w:rPr>
        <w:t>15</w:t>
      </w:r>
      <w:r w:rsidRPr="00A11D4C">
        <w:rPr>
          <w:rFonts w:ascii="Arial Narrow" w:hAnsi="Arial Narrow"/>
          <w:color w:val="0000CC"/>
          <w:sz w:val="24"/>
          <w:szCs w:val="24"/>
          <w:lang w:val="sl-SI"/>
        </w:rPr>
        <w:t xml:space="preserve">. septembra, kako bi na vreme dobili obaveštenje </w:t>
      </w:r>
      <w:r w:rsidR="000C25E5" w:rsidRPr="00A11D4C">
        <w:rPr>
          <w:rFonts w:ascii="Arial Narrow" w:hAnsi="Arial Narrow"/>
          <w:color w:val="0000CC"/>
          <w:sz w:val="24"/>
          <w:szCs w:val="24"/>
          <w:lang w:val="sl-SI"/>
        </w:rPr>
        <w:t>o</w:t>
      </w:r>
      <w:r w:rsidRPr="00A11D4C">
        <w:rPr>
          <w:rFonts w:ascii="Arial Narrow" w:hAnsi="Arial Narrow"/>
          <w:color w:val="0000CC"/>
          <w:sz w:val="24"/>
          <w:szCs w:val="24"/>
          <w:lang w:val="sl-SI"/>
        </w:rPr>
        <w:t xml:space="preserve"> besplatno</w:t>
      </w:r>
      <w:r w:rsidR="000C25E5" w:rsidRPr="00A11D4C">
        <w:rPr>
          <w:rFonts w:ascii="Arial Narrow" w:hAnsi="Arial Narrow"/>
          <w:color w:val="0000CC"/>
          <w:sz w:val="24"/>
          <w:szCs w:val="24"/>
          <w:lang w:val="sl-SI"/>
        </w:rPr>
        <w:t>m</w:t>
      </w:r>
      <w:r w:rsidRPr="00A11D4C">
        <w:rPr>
          <w:rFonts w:ascii="Arial Narrow" w:hAnsi="Arial Narrow"/>
          <w:color w:val="0000CC"/>
          <w:sz w:val="24"/>
          <w:szCs w:val="24"/>
          <w:lang w:val="sl-SI"/>
        </w:rPr>
        <w:t xml:space="preserve"> učešć</w:t>
      </w:r>
      <w:r w:rsidR="000C25E5" w:rsidRPr="00A11D4C">
        <w:rPr>
          <w:rFonts w:ascii="Arial Narrow" w:hAnsi="Arial Narrow"/>
          <w:color w:val="0000CC"/>
          <w:sz w:val="24"/>
          <w:szCs w:val="24"/>
          <w:lang w:val="sl-SI"/>
        </w:rPr>
        <w:t>u</w:t>
      </w:r>
      <w:r w:rsidRPr="00A11D4C">
        <w:rPr>
          <w:rFonts w:ascii="Arial Narrow" w:hAnsi="Arial Narrow"/>
          <w:color w:val="0000CC"/>
          <w:sz w:val="24"/>
          <w:szCs w:val="24"/>
          <w:lang w:val="sl-SI"/>
        </w:rPr>
        <w:t xml:space="preserve"> na seminaru.</w:t>
      </w:r>
      <w:r w:rsidR="00BE7E75" w:rsidRPr="00A11D4C">
        <w:rPr>
          <w:rFonts w:ascii="Arial Narrow" w:hAnsi="Arial Narrow"/>
          <w:color w:val="0000CC"/>
          <w:sz w:val="24"/>
          <w:szCs w:val="24"/>
          <w:lang w:val="sl-SI"/>
        </w:rPr>
        <w:t xml:space="preserve"> Radove slati u vidu proširenih a</w:t>
      </w:r>
      <w:r w:rsidR="003815E7" w:rsidRPr="00A11D4C">
        <w:rPr>
          <w:rFonts w:ascii="Arial Narrow" w:hAnsi="Arial Narrow"/>
          <w:color w:val="0000CC"/>
          <w:sz w:val="24"/>
          <w:szCs w:val="24"/>
          <w:lang w:val="sl-SI"/>
        </w:rPr>
        <w:t>p</w:t>
      </w:r>
      <w:r w:rsidR="00BE7E75" w:rsidRPr="00A11D4C">
        <w:rPr>
          <w:rFonts w:ascii="Arial Narrow" w:hAnsi="Arial Narrow"/>
          <w:color w:val="0000CC"/>
          <w:sz w:val="24"/>
          <w:szCs w:val="24"/>
          <w:lang w:val="sl-SI"/>
        </w:rPr>
        <w:t>strakata, a prihvaćeni radovi biće publikovani u elektronskoj formi.</w:t>
      </w:r>
    </w:p>
    <w:p w:rsidR="00E25DEB" w:rsidRDefault="00E25DEB" w:rsidP="00E83EA5">
      <w:pPr>
        <w:spacing w:before="120"/>
        <w:jc w:val="both"/>
        <w:rPr>
          <w:rFonts w:ascii="Arial Narrow" w:hAnsi="Arial Narrow"/>
          <w:b/>
          <w:color w:val="0000CC"/>
          <w:sz w:val="24"/>
          <w:szCs w:val="24"/>
          <w:lang w:val="sl-SI"/>
        </w:rPr>
      </w:pPr>
    </w:p>
    <w:p w:rsidR="00E83EA5" w:rsidRPr="009C501D" w:rsidRDefault="00E83EA5" w:rsidP="00E83EA5">
      <w:pPr>
        <w:spacing w:before="120"/>
        <w:jc w:val="both"/>
        <w:rPr>
          <w:rFonts w:ascii="Arial Narrow" w:hAnsi="Arial Narrow"/>
          <w:b/>
          <w:color w:val="0000CC"/>
          <w:sz w:val="24"/>
          <w:szCs w:val="24"/>
          <w:lang w:val="sl-SI"/>
        </w:rPr>
      </w:pPr>
      <w:r w:rsidRPr="009C501D">
        <w:rPr>
          <w:rFonts w:ascii="Arial Narrow" w:hAnsi="Arial Narrow"/>
          <w:b/>
          <w:color w:val="0000CC"/>
          <w:sz w:val="24"/>
          <w:szCs w:val="24"/>
          <w:lang w:val="sl-SI"/>
        </w:rPr>
        <w:t xml:space="preserve">Kotizacije uplatiti na: </w:t>
      </w:r>
    </w:p>
    <w:p w:rsidR="00E83EA5" w:rsidRPr="009C501D" w:rsidRDefault="00E83EA5" w:rsidP="00E83EA5">
      <w:pPr>
        <w:jc w:val="both"/>
        <w:rPr>
          <w:rFonts w:ascii="Arial Narrow" w:hAnsi="Arial Narrow"/>
          <w:b/>
          <w:color w:val="0000CC"/>
          <w:sz w:val="24"/>
          <w:szCs w:val="24"/>
          <w:u w:val="single"/>
          <w:lang w:val="sl-SI"/>
        </w:rPr>
      </w:pPr>
      <w:r w:rsidRPr="009C501D">
        <w:rPr>
          <w:rFonts w:ascii="Arial Narrow" w:hAnsi="Arial Narrow"/>
          <w:b/>
          <w:color w:val="0000CC"/>
          <w:sz w:val="24"/>
          <w:szCs w:val="24"/>
          <w:u w:val="single"/>
          <w:lang w:val="sl-SI"/>
        </w:rPr>
        <w:t xml:space="preserve">Žiro-račun za kotizacije </w:t>
      </w:r>
      <w:r w:rsidRPr="009C501D">
        <w:rPr>
          <w:rFonts w:ascii="Arial Narrow" w:hAnsi="Arial Narrow"/>
          <w:b/>
          <w:color w:val="0000CC"/>
          <w:sz w:val="24"/>
          <w:szCs w:val="24"/>
          <w:u w:val="single"/>
          <w:lang w:val="sr-Latn-CS"/>
        </w:rPr>
        <w:t>(dinarski)</w:t>
      </w:r>
      <w:r w:rsidRPr="009C501D">
        <w:rPr>
          <w:rFonts w:ascii="Arial Narrow" w:hAnsi="Arial Narrow"/>
          <w:b/>
          <w:color w:val="0000CC"/>
          <w:sz w:val="24"/>
          <w:szCs w:val="24"/>
          <w:lang w:val="sl-SI"/>
        </w:rPr>
        <w:t xml:space="preserve">: </w:t>
      </w:r>
    </w:p>
    <w:p w:rsidR="00E83EA5" w:rsidRPr="009C501D" w:rsidRDefault="00E83EA5" w:rsidP="00E83EA5">
      <w:pPr>
        <w:numPr>
          <w:ilvl w:val="0"/>
          <w:numId w:val="21"/>
        </w:numPr>
        <w:jc w:val="both"/>
        <w:rPr>
          <w:rFonts w:ascii="Arial Narrow" w:hAnsi="Arial Narrow"/>
          <w:b/>
          <w:color w:val="0000CC"/>
          <w:sz w:val="24"/>
          <w:szCs w:val="24"/>
          <w:lang w:val="sl-SI"/>
        </w:rPr>
      </w:pPr>
      <w:r w:rsidRPr="009C501D">
        <w:rPr>
          <w:rFonts w:ascii="Arial Narrow" w:hAnsi="Arial Narrow"/>
          <w:b/>
          <w:color w:val="0000CC"/>
          <w:sz w:val="24"/>
          <w:szCs w:val="24"/>
          <w:lang w:val="sl-SI"/>
        </w:rPr>
        <w:t xml:space="preserve">340-11003667-66 </w:t>
      </w:r>
    </w:p>
    <w:p w:rsidR="00E83EA5" w:rsidRPr="009C501D" w:rsidRDefault="00E83EA5" w:rsidP="00E83EA5">
      <w:pPr>
        <w:jc w:val="both"/>
        <w:rPr>
          <w:rFonts w:ascii="Arial Narrow" w:hAnsi="Arial Narrow"/>
          <w:b/>
          <w:color w:val="0000CC"/>
          <w:sz w:val="24"/>
          <w:szCs w:val="24"/>
          <w:lang w:val="sl-SI"/>
        </w:rPr>
      </w:pPr>
      <w:r w:rsidRPr="009C501D">
        <w:rPr>
          <w:rFonts w:ascii="Arial Narrow" w:hAnsi="Arial Narrow"/>
          <w:b/>
          <w:color w:val="0000CC"/>
          <w:sz w:val="24"/>
          <w:szCs w:val="24"/>
          <w:lang w:val="sl-SI"/>
        </w:rPr>
        <w:t xml:space="preserve">poziv na broj:  </w:t>
      </w:r>
      <w:r w:rsidRPr="009C501D">
        <w:rPr>
          <w:rFonts w:ascii="Arial Narrow" w:hAnsi="Arial Narrow"/>
          <w:b/>
          <w:color w:val="0000CC"/>
          <w:sz w:val="24"/>
          <w:szCs w:val="24"/>
          <w:bdr w:val="single" w:sz="4" w:space="0" w:color="auto"/>
          <w:lang w:val="sl-SI"/>
        </w:rPr>
        <w:t>97</w:t>
      </w:r>
      <w:r w:rsidRPr="009C501D">
        <w:rPr>
          <w:rFonts w:ascii="Arial Narrow" w:hAnsi="Arial Narrow"/>
          <w:b/>
          <w:color w:val="0000CC"/>
          <w:sz w:val="24"/>
          <w:szCs w:val="24"/>
          <w:lang w:val="sl-SI"/>
        </w:rPr>
        <w:t xml:space="preserve">  </w:t>
      </w:r>
      <w:r w:rsidRPr="009C501D">
        <w:rPr>
          <w:rFonts w:ascii="Arial Narrow" w:hAnsi="Arial Narrow"/>
          <w:b/>
          <w:color w:val="0000CC"/>
          <w:sz w:val="24"/>
          <w:szCs w:val="24"/>
          <w:bdr w:val="single" w:sz="4" w:space="0" w:color="auto"/>
          <w:lang w:val="sl-SI"/>
        </w:rPr>
        <w:t>81 4403</w:t>
      </w:r>
    </w:p>
    <w:p w:rsidR="00E83EA5" w:rsidRPr="009C501D" w:rsidRDefault="00E83EA5" w:rsidP="00A10ADD">
      <w:pPr>
        <w:jc w:val="both"/>
        <w:rPr>
          <w:rFonts w:ascii="Arial Narrow" w:hAnsi="Arial Narrow"/>
          <w:b/>
          <w:color w:val="0000CC"/>
          <w:sz w:val="24"/>
          <w:szCs w:val="24"/>
          <w:lang w:val="sl-SI"/>
        </w:rPr>
      </w:pPr>
      <w:r w:rsidRPr="009C501D">
        <w:rPr>
          <w:rFonts w:ascii="Arial Narrow" w:hAnsi="Arial Narrow"/>
          <w:b/>
          <w:color w:val="0000CC"/>
          <w:sz w:val="24"/>
          <w:szCs w:val="24"/>
          <w:u w:val="single"/>
          <w:lang w:val="sl-SI"/>
        </w:rPr>
        <w:lastRenderedPageBreak/>
        <w:t>Devizni žiro-račun</w:t>
      </w:r>
      <w:r w:rsidRPr="009C501D">
        <w:rPr>
          <w:rFonts w:ascii="Arial Narrow" w:hAnsi="Arial Narrow"/>
          <w:b/>
          <w:color w:val="0000CC"/>
          <w:sz w:val="24"/>
          <w:szCs w:val="24"/>
          <w:lang w:val="sl-SI"/>
        </w:rPr>
        <w:t xml:space="preserve">: </w:t>
      </w:r>
    </w:p>
    <w:p w:rsidR="00E83EA5" w:rsidRPr="009C501D" w:rsidRDefault="00E83EA5" w:rsidP="00E83EA5">
      <w:pPr>
        <w:numPr>
          <w:ilvl w:val="0"/>
          <w:numId w:val="23"/>
        </w:numPr>
        <w:jc w:val="both"/>
        <w:rPr>
          <w:rFonts w:ascii="Arial Narrow" w:hAnsi="Arial Narrow"/>
          <w:b/>
          <w:color w:val="0000CC"/>
          <w:sz w:val="24"/>
          <w:szCs w:val="24"/>
          <w:lang w:val="sl-SI"/>
        </w:rPr>
      </w:pPr>
      <w:r w:rsidRPr="009C501D">
        <w:rPr>
          <w:rFonts w:ascii="Arial Narrow" w:hAnsi="Arial Narrow"/>
          <w:b/>
          <w:color w:val="0000CC"/>
          <w:sz w:val="24"/>
          <w:szCs w:val="24"/>
          <w:lang w:val="sl-SI"/>
        </w:rPr>
        <w:t>50090110-1000167803</w:t>
      </w:r>
    </w:p>
    <w:p w:rsidR="00E83EA5" w:rsidRPr="009C501D" w:rsidRDefault="00E83EA5" w:rsidP="00E83EA5">
      <w:pPr>
        <w:jc w:val="both"/>
        <w:rPr>
          <w:rFonts w:ascii="Arial Narrow" w:hAnsi="Arial Narrow"/>
          <w:b/>
          <w:color w:val="0000CC"/>
          <w:sz w:val="24"/>
          <w:szCs w:val="24"/>
          <w:lang w:val="sl-SI"/>
        </w:rPr>
      </w:pPr>
      <w:r w:rsidRPr="009C501D">
        <w:rPr>
          <w:rFonts w:ascii="Arial Narrow" w:hAnsi="Arial Narrow"/>
          <w:b/>
          <w:color w:val="0000CC"/>
          <w:sz w:val="24"/>
          <w:szCs w:val="24"/>
          <w:lang w:val="sl-SI"/>
        </w:rPr>
        <w:t xml:space="preserve">Ostali podaci za devizni žiro-račun: </w:t>
      </w:r>
    </w:p>
    <w:p w:rsidR="00E83EA5" w:rsidRPr="009C501D" w:rsidRDefault="00E83EA5" w:rsidP="00E83EA5">
      <w:pPr>
        <w:numPr>
          <w:ilvl w:val="0"/>
          <w:numId w:val="22"/>
        </w:numPr>
        <w:ind w:left="284" w:hanging="284"/>
        <w:rPr>
          <w:rFonts w:ascii="Arial Narrow" w:hAnsi="Arial Narrow"/>
          <w:b/>
          <w:color w:val="0000CC"/>
          <w:sz w:val="24"/>
          <w:szCs w:val="24"/>
          <w:lang w:val="sl-SI"/>
        </w:rPr>
      </w:pPr>
      <w:r w:rsidRPr="009C501D">
        <w:rPr>
          <w:rFonts w:ascii="Arial Narrow" w:hAnsi="Arial Narrow"/>
          <w:b/>
          <w:color w:val="0000CC"/>
          <w:sz w:val="24"/>
          <w:szCs w:val="24"/>
          <w:lang w:val="sl-SI"/>
        </w:rPr>
        <w:t>Swift code: GIBAATWG, ERSTE group bank AG Wiena, Austrija</w:t>
      </w:r>
    </w:p>
    <w:p w:rsidR="00E83EA5" w:rsidRPr="009C501D" w:rsidRDefault="00E83EA5" w:rsidP="00E83EA5">
      <w:pPr>
        <w:numPr>
          <w:ilvl w:val="0"/>
          <w:numId w:val="22"/>
        </w:numPr>
        <w:ind w:left="284" w:hanging="284"/>
        <w:rPr>
          <w:rFonts w:ascii="Arial Narrow" w:hAnsi="Arial Narrow"/>
          <w:b/>
          <w:color w:val="0000CC"/>
          <w:sz w:val="24"/>
          <w:szCs w:val="24"/>
          <w:lang w:val="sl-SI"/>
        </w:rPr>
      </w:pPr>
      <w:r w:rsidRPr="009C501D">
        <w:rPr>
          <w:rFonts w:ascii="Arial Narrow" w:hAnsi="Arial Narrow"/>
          <w:b/>
          <w:color w:val="0000CC"/>
          <w:sz w:val="24"/>
          <w:szCs w:val="24"/>
          <w:lang w:val="sl-SI"/>
        </w:rPr>
        <w:t>Swift code: GIBARS22, ERSTE BANK A.D. Novi Sad</w:t>
      </w:r>
    </w:p>
    <w:p w:rsidR="00E83EA5" w:rsidRPr="009C501D" w:rsidRDefault="00E83EA5" w:rsidP="00E83EA5">
      <w:pPr>
        <w:numPr>
          <w:ilvl w:val="0"/>
          <w:numId w:val="22"/>
        </w:numPr>
        <w:ind w:left="284" w:hanging="284"/>
        <w:rPr>
          <w:rFonts w:ascii="Arial Narrow" w:hAnsi="Arial Narrow"/>
          <w:b/>
          <w:color w:val="0000CC"/>
          <w:sz w:val="24"/>
          <w:szCs w:val="24"/>
          <w:lang w:val="sl-SI"/>
        </w:rPr>
      </w:pPr>
      <w:r w:rsidRPr="009C501D">
        <w:rPr>
          <w:rFonts w:ascii="Arial Narrow" w:hAnsi="Arial Narrow"/>
          <w:b/>
          <w:color w:val="0000CC"/>
          <w:sz w:val="24"/>
          <w:szCs w:val="24"/>
          <w:lang w:val="sl-SI"/>
        </w:rPr>
        <w:t>IBAN RS 35340000001100366766</w:t>
      </w:r>
    </w:p>
    <w:p w:rsidR="009C501D" w:rsidRDefault="00E83EA5" w:rsidP="009C501D">
      <w:pPr>
        <w:spacing w:before="120"/>
        <w:jc w:val="both"/>
        <w:rPr>
          <w:rFonts w:ascii="Arial Narrow" w:hAnsi="Arial Narrow"/>
          <w:b/>
          <w:color w:val="0000CC"/>
          <w:sz w:val="24"/>
          <w:szCs w:val="24"/>
          <w:u w:val="single"/>
          <w:lang w:val="sl-SI"/>
        </w:rPr>
      </w:pPr>
      <w:r w:rsidRPr="009C501D">
        <w:rPr>
          <w:rFonts w:ascii="Arial Narrow" w:hAnsi="Arial Narrow"/>
          <w:b/>
          <w:color w:val="0000CC"/>
          <w:sz w:val="24"/>
          <w:szCs w:val="24"/>
          <w:u w:val="single"/>
          <w:lang w:val="sl-SI"/>
        </w:rPr>
        <w:t>Za profakturu obratiti se na telefon</w:t>
      </w:r>
      <w:r w:rsidR="009C501D">
        <w:rPr>
          <w:rFonts w:ascii="Arial Narrow" w:hAnsi="Arial Narrow"/>
          <w:b/>
          <w:color w:val="0000CC"/>
          <w:sz w:val="24"/>
          <w:szCs w:val="24"/>
          <w:u w:val="single"/>
          <w:lang w:val="sl-SI"/>
        </w:rPr>
        <w:t>:</w:t>
      </w:r>
    </w:p>
    <w:p w:rsidR="00E83EA5" w:rsidRDefault="00E83EA5" w:rsidP="009C501D">
      <w:pPr>
        <w:spacing w:after="120"/>
        <w:jc w:val="both"/>
        <w:rPr>
          <w:rFonts w:ascii="Arial Narrow" w:hAnsi="Arial Narrow"/>
          <w:b/>
          <w:color w:val="0000CC"/>
          <w:sz w:val="24"/>
          <w:szCs w:val="24"/>
          <w:u w:val="single"/>
          <w:lang w:val="sl-SI"/>
        </w:rPr>
      </w:pPr>
      <w:r w:rsidRPr="009C501D">
        <w:rPr>
          <w:rFonts w:ascii="Arial Narrow" w:hAnsi="Arial Narrow"/>
          <w:b/>
          <w:color w:val="0000CC"/>
          <w:sz w:val="24"/>
          <w:szCs w:val="24"/>
          <w:u w:val="single"/>
          <w:lang w:val="sl-SI"/>
        </w:rPr>
        <w:t xml:space="preserve"> +381 21 6350 672</w:t>
      </w:r>
    </w:p>
    <w:p w:rsidR="009C501D" w:rsidRPr="009C501D" w:rsidRDefault="009C501D" w:rsidP="009C501D">
      <w:pPr>
        <w:spacing w:after="120"/>
        <w:jc w:val="both"/>
        <w:rPr>
          <w:rFonts w:ascii="Arial Narrow" w:hAnsi="Arial Narrow"/>
          <w:b/>
          <w:color w:val="0000CC"/>
          <w:sz w:val="24"/>
          <w:szCs w:val="24"/>
          <w:u w:val="single"/>
          <w:lang w:val="sl-SI"/>
        </w:rPr>
      </w:pPr>
    </w:p>
    <w:p w:rsidR="00E83EA5" w:rsidRPr="009C501D" w:rsidRDefault="00E83EA5" w:rsidP="00A10ADD">
      <w:pPr>
        <w:jc w:val="both"/>
        <w:rPr>
          <w:rFonts w:ascii="Arial Narrow" w:hAnsi="Arial Narrow"/>
          <w:color w:val="0000CC"/>
          <w:sz w:val="24"/>
          <w:szCs w:val="24"/>
          <w:lang w:val="sl-SI"/>
        </w:rPr>
      </w:pPr>
      <w:r w:rsidRPr="009C501D">
        <w:rPr>
          <w:rFonts w:ascii="Arial Narrow" w:hAnsi="Arial Narrow"/>
          <w:b/>
          <w:color w:val="0000CC"/>
          <w:sz w:val="24"/>
          <w:szCs w:val="24"/>
          <w:lang w:val="sl-SI"/>
        </w:rPr>
        <w:t>Kontakt adresa:</w:t>
      </w:r>
    </w:p>
    <w:p w:rsidR="00E83EA5" w:rsidRPr="009C501D" w:rsidRDefault="002876F2" w:rsidP="00E83EA5">
      <w:pPr>
        <w:pStyle w:val="Heading6"/>
        <w:rPr>
          <w:rFonts w:ascii="Arial Narrow" w:hAnsi="Arial Narrow"/>
          <w:color w:val="0000CC"/>
          <w:szCs w:val="24"/>
        </w:rPr>
      </w:pPr>
      <w:r w:rsidRPr="009C501D">
        <w:rPr>
          <w:rFonts w:ascii="Arial Narrow" w:hAnsi="Arial Narrow"/>
          <w:color w:val="0000CC"/>
          <w:szCs w:val="24"/>
        </w:rPr>
        <w:t>Docent dr Đurđa Kerkez</w:t>
      </w:r>
    </w:p>
    <w:p w:rsidR="006E11DA" w:rsidRDefault="00FB63CD" w:rsidP="006E11DA">
      <w:pPr>
        <w:pStyle w:val="Heading6"/>
        <w:rPr>
          <w:rFonts w:ascii="Arial Narrow" w:hAnsi="Arial Narrow"/>
          <w:color w:val="0000CC"/>
          <w:szCs w:val="24"/>
        </w:rPr>
      </w:pPr>
      <w:r w:rsidRPr="009C501D">
        <w:rPr>
          <w:rFonts w:ascii="Arial Narrow" w:hAnsi="Arial Narrow"/>
          <w:color w:val="0000CC"/>
          <w:szCs w:val="24"/>
        </w:rPr>
        <w:t>Dr</w:t>
      </w:r>
      <w:r w:rsidR="00E83EA5" w:rsidRPr="009C501D">
        <w:rPr>
          <w:rFonts w:ascii="Arial Narrow" w:hAnsi="Arial Narrow"/>
          <w:color w:val="0000CC"/>
          <w:szCs w:val="24"/>
        </w:rPr>
        <w:t xml:space="preserve"> Vesna Pešić</w:t>
      </w:r>
      <w:r w:rsidR="004E421E" w:rsidRPr="009C501D">
        <w:rPr>
          <w:rFonts w:ascii="Arial Narrow" w:hAnsi="Arial Narrow"/>
          <w:color w:val="0000CC"/>
          <w:szCs w:val="24"/>
        </w:rPr>
        <w:t xml:space="preserve">, </w:t>
      </w:r>
    </w:p>
    <w:p w:rsidR="00E83EA5" w:rsidRPr="009C501D" w:rsidRDefault="00FB63CD" w:rsidP="00DE4A25">
      <w:pPr>
        <w:pStyle w:val="Heading6"/>
        <w:spacing w:after="120"/>
        <w:rPr>
          <w:rFonts w:ascii="Arial Narrow" w:hAnsi="Arial Narrow"/>
          <w:color w:val="0000CC"/>
          <w:szCs w:val="24"/>
          <w:lang w:val="sr-Latn-CS"/>
        </w:rPr>
      </w:pPr>
      <w:r w:rsidRPr="009C501D">
        <w:rPr>
          <w:rFonts w:ascii="Arial Narrow" w:hAnsi="Arial Narrow"/>
          <w:color w:val="0000CC"/>
          <w:szCs w:val="24"/>
        </w:rPr>
        <w:t>Saša Horvat</w:t>
      </w:r>
    </w:p>
    <w:p w:rsidR="00E83EA5" w:rsidRPr="009C501D" w:rsidRDefault="00E83EA5" w:rsidP="00E83EA5">
      <w:pPr>
        <w:rPr>
          <w:rFonts w:ascii="Arial Narrow" w:hAnsi="Arial Narrow"/>
          <w:iCs/>
          <w:color w:val="0000CC"/>
          <w:sz w:val="24"/>
          <w:szCs w:val="24"/>
          <w:lang w:val="sl-SI"/>
        </w:rPr>
      </w:pPr>
      <w:r w:rsidRPr="009C501D">
        <w:rPr>
          <w:rFonts w:ascii="Arial Narrow" w:hAnsi="Arial Narrow"/>
          <w:iCs/>
          <w:color w:val="0000CC"/>
          <w:sz w:val="24"/>
          <w:szCs w:val="24"/>
          <w:lang w:val="sl-SI"/>
        </w:rPr>
        <w:t>Prirodno-matematički fakultet, Departman za hemiju, biohemiju i zaštitu životne sredine</w:t>
      </w:r>
    </w:p>
    <w:p w:rsidR="00E83EA5" w:rsidRPr="009C501D" w:rsidRDefault="00E83EA5" w:rsidP="00E83EA5">
      <w:pPr>
        <w:jc w:val="both"/>
        <w:rPr>
          <w:rFonts w:ascii="Arial Narrow" w:hAnsi="Arial Narrow"/>
          <w:color w:val="0000CC"/>
          <w:sz w:val="24"/>
          <w:szCs w:val="24"/>
          <w:u w:val="single"/>
          <w:lang w:val="sl-SI"/>
        </w:rPr>
      </w:pPr>
      <w:r w:rsidRPr="009C501D">
        <w:rPr>
          <w:rFonts w:ascii="Arial Narrow" w:hAnsi="Arial Narrow"/>
          <w:color w:val="0000CC"/>
          <w:sz w:val="24"/>
          <w:szCs w:val="24"/>
          <w:u w:val="single"/>
          <w:lang w:val="sl-SI"/>
        </w:rPr>
        <w:t>21000 Novi Sad</w:t>
      </w:r>
    </w:p>
    <w:p w:rsidR="00E83EA5" w:rsidRPr="009C501D" w:rsidRDefault="00E83EA5" w:rsidP="00E83EA5">
      <w:pPr>
        <w:jc w:val="both"/>
        <w:rPr>
          <w:rFonts w:ascii="Arial Narrow" w:hAnsi="Arial Narrow"/>
          <w:color w:val="0000CC"/>
          <w:sz w:val="24"/>
          <w:szCs w:val="24"/>
          <w:lang w:val="sl-SI"/>
        </w:rPr>
      </w:pPr>
      <w:r w:rsidRPr="009C501D">
        <w:rPr>
          <w:rFonts w:ascii="Arial Narrow" w:hAnsi="Arial Narrow"/>
          <w:color w:val="0000CC"/>
          <w:sz w:val="24"/>
          <w:szCs w:val="24"/>
          <w:lang w:val="sl-SI"/>
        </w:rPr>
        <w:t>Trg Dositeja  Obradovića 3</w:t>
      </w:r>
    </w:p>
    <w:p w:rsidR="00E83EA5" w:rsidRPr="009C501D" w:rsidRDefault="005A1E3E" w:rsidP="00DE4A25">
      <w:pPr>
        <w:spacing w:before="120"/>
        <w:jc w:val="both"/>
        <w:rPr>
          <w:rFonts w:ascii="Arial Narrow" w:hAnsi="Arial Narrow"/>
          <w:color w:val="0000CC"/>
          <w:sz w:val="24"/>
          <w:szCs w:val="24"/>
          <w:lang w:val="sl-SI"/>
        </w:rPr>
      </w:pPr>
      <w:r w:rsidRPr="009C501D">
        <w:rPr>
          <w:rFonts w:ascii="Arial Narrow" w:hAnsi="Arial Narrow"/>
          <w:color w:val="0000CC"/>
          <w:sz w:val="24"/>
          <w:szCs w:val="24"/>
          <w:lang w:val="sl-SI"/>
        </w:rPr>
        <w:t>Tel: ++021/485-27</w:t>
      </w:r>
      <w:r w:rsidR="00E83EA5" w:rsidRPr="009C501D">
        <w:rPr>
          <w:rFonts w:ascii="Arial Narrow" w:hAnsi="Arial Narrow"/>
          <w:color w:val="0000CC"/>
          <w:sz w:val="24"/>
          <w:szCs w:val="24"/>
          <w:lang w:val="sl-SI"/>
        </w:rPr>
        <w:t xml:space="preserve">34; </w:t>
      </w:r>
      <w:r w:rsidR="00A10ADD" w:rsidRPr="009C501D">
        <w:rPr>
          <w:rFonts w:ascii="Arial Narrow" w:hAnsi="Arial Narrow"/>
          <w:color w:val="0000CC"/>
          <w:sz w:val="24"/>
          <w:szCs w:val="24"/>
          <w:lang w:val="sl-SI"/>
        </w:rPr>
        <w:t>485-</w:t>
      </w:r>
      <w:r w:rsidRPr="009C501D">
        <w:rPr>
          <w:rFonts w:ascii="Arial Narrow" w:hAnsi="Arial Narrow"/>
          <w:color w:val="0000CC"/>
          <w:sz w:val="24"/>
          <w:szCs w:val="24"/>
          <w:lang w:val="sl-SI"/>
        </w:rPr>
        <w:t>2886</w:t>
      </w:r>
      <w:r w:rsidR="00E83EA5" w:rsidRPr="009C501D">
        <w:rPr>
          <w:rFonts w:ascii="Arial Narrow" w:hAnsi="Arial Narrow"/>
          <w:color w:val="0000CC"/>
          <w:sz w:val="24"/>
          <w:szCs w:val="24"/>
          <w:lang w:val="sl-SI"/>
        </w:rPr>
        <w:t>; 635-06-72</w:t>
      </w:r>
    </w:p>
    <w:p w:rsidR="00E83EA5" w:rsidRPr="009C501D" w:rsidRDefault="00E83EA5" w:rsidP="00E83EA5">
      <w:pPr>
        <w:jc w:val="both"/>
        <w:rPr>
          <w:rFonts w:ascii="Arial Narrow" w:hAnsi="Arial Narrow"/>
          <w:color w:val="0000CC"/>
          <w:sz w:val="24"/>
          <w:szCs w:val="24"/>
          <w:lang w:val="sl-SI"/>
        </w:rPr>
      </w:pPr>
      <w:r w:rsidRPr="009C501D">
        <w:rPr>
          <w:rFonts w:ascii="Arial Narrow" w:hAnsi="Arial Narrow"/>
          <w:color w:val="0000CC"/>
          <w:sz w:val="24"/>
          <w:szCs w:val="24"/>
          <w:lang w:val="sl-SI"/>
        </w:rPr>
        <w:t>Fax: ++021/454-065</w:t>
      </w:r>
    </w:p>
    <w:p w:rsidR="00E83EA5" w:rsidRPr="009C501D" w:rsidRDefault="00E83EA5" w:rsidP="00E83EA5">
      <w:pPr>
        <w:jc w:val="both"/>
        <w:rPr>
          <w:rFonts w:ascii="Arial Narrow" w:hAnsi="Arial Narrow"/>
          <w:color w:val="0000CC"/>
          <w:sz w:val="24"/>
          <w:szCs w:val="24"/>
          <w:lang w:val="it-IT"/>
        </w:rPr>
      </w:pPr>
      <w:r w:rsidRPr="009C501D">
        <w:rPr>
          <w:rFonts w:ascii="Arial Narrow" w:hAnsi="Arial Narrow"/>
          <w:color w:val="0000CC"/>
          <w:sz w:val="24"/>
          <w:szCs w:val="24"/>
          <w:lang w:val="sl-SI"/>
        </w:rPr>
        <w:t>E-mail: water.workshop</w:t>
      </w:r>
      <w:r w:rsidRPr="009C501D">
        <w:rPr>
          <w:rFonts w:ascii="Arial Narrow" w:hAnsi="Arial Narrow"/>
          <w:color w:val="0000CC"/>
          <w:sz w:val="24"/>
          <w:szCs w:val="24"/>
          <w:lang w:val="it-IT"/>
        </w:rPr>
        <w:t>@dh.uns.ac.rs</w:t>
      </w:r>
    </w:p>
    <w:p w:rsidR="00E83EA5" w:rsidRPr="009C501D" w:rsidRDefault="00E83EA5" w:rsidP="00E83EA5">
      <w:pPr>
        <w:jc w:val="both"/>
        <w:rPr>
          <w:rFonts w:ascii="Arial Narrow" w:hAnsi="Arial Narrow"/>
          <w:color w:val="0000CC"/>
          <w:sz w:val="24"/>
          <w:szCs w:val="24"/>
          <w:lang w:val="sl-SI"/>
        </w:rPr>
      </w:pPr>
      <w:r w:rsidRPr="009C501D">
        <w:rPr>
          <w:rFonts w:ascii="Arial Narrow" w:hAnsi="Arial Narrow"/>
          <w:color w:val="0000CC"/>
          <w:sz w:val="24"/>
          <w:szCs w:val="24"/>
          <w:lang w:val="sl-SI"/>
        </w:rPr>
        <w:t>www.waterworkshop.pmf.uns.ac.rs</w:t>
      </w:r>
    </w:p>
    <w:p w:rsidR="00A624C5" w:rsidRPr="00893CEE" w:rsidRDefault="00A624C5" w:rsidP="00E83EA5">
      <w:pPr>
        <w:jc w:val="center"/>
        <w:rPr>
          <w:rFonts w:ascii="Arial" w:hAnsi="Arial" w:cs="Arial"/>
          <w:b/>
          <w:color w:val="0000CC"/>
          <w:sz w:val="24"/>
          <w:szCs w:val="24"/>
          <w:lang w:val="sl-SI"/>
        </w:rPr>
      </w:pPr>
    </w:p>
    <w:p w:rsidR="00A624C5" w:rsidRPr="00893CEE" w:rsidRDefault="00A624C5" w:rsidP="00E83EA5">
      <w:pPr>
        <w:jc w:val="center"/>
        <w:rPr>
          <w:rFonts w:ascii="Arial" w:hAnsi="Arial" w:cs="Arial"/>
          <w:b/>
          <w:color w:val="0000CC"/>
          <w:sz w:val="24"/>
          <w:szCs w:val="24"/>
          <w:lang w:val="sl-SI"/>
        </w:rPr>
      </w:pPr>
    </w:p>
    <w:p w:rsidR="00A624C5" w:rsidRPr="00893CEE" w:rsidRDefault="00A624C5" w:rsidP="00E83EA5">
      <w:pPr>
        <w:jc w:val="center"/>
        <w:rPr>
          <w:rFonts w:ascii="Arial" w:hAnsi="Arial" w:cs="Arial"/>
          <w:b/>
          <w:color w:val="0000CC"/>
          <w:sz w:val="24"/>
          <w:szCs w:val="24"/>
          <w:lang w:val="sl-SI"/>
        </w:rPr>
      </w:pPr>
    </w:p>
    <w:p w:rsidR="00A624C5" w:rsidRPr="00893CEE" w:rsidRDefault="00A624C5" w:rsidP="00E83EA5">
      <w:pPr>
        <w:jc w:val="center"/>
        <w:rPr>
          <w:rFonts w:ascii="Arial" w:hAnsi="Arial" w:cs="Arial"/>
          <w:b/>
          <w:color w:val="0000CC"/>
          <w:sz w:val="24"/>
          <w:szCs w:val="24"/>
          <w:lang w:val="sl-SI"/>
        </w:rPr>
      </w:pPr>
    </w:p>
    <w:p w:rsidR="00A624C5" w:rsidRPr="00893CEE" w:rsidRDefault="00A624C5" w:rsidP="00E83EA5">
      <w:pPr>
        <w:jc w:val="center"/>
        <w:rPr>
          <w:rFonts w:ascii="Arial" w:hAnsi="Arial" w:cs="Arial"/>
          <w:b/>
          <w:color w:val="0000CC"/>
          <w:sz w:val="24"/>
          <w:szCs w:val="24"/>
          <w:lang w:val="sl-SI"/>
        </w:rPr>
      </w:pPr>
    </w:p>
    <w:p w:rsidR="00C00A52" w:rsidRDefault="00C00A52" w:rsidP="00E83EA5">
      <w:pPr>
        <w:jc w:val="center"/>
        <w:rPr>
          <w:rFonts w:ascii="Arial" w:hAnsi="Arial" w:cs="Arial"/>
          <w:b/>
          <w:color w:val="0000CC"/>
          <w:sz w:val="24"/>
          <w:szCs w:val="24"/>
          <w:lang w:val="sl-SI"/>
        </w:rPr>
      </w:pPr>
    </w:p>
    <w:p w:rsidR="00C00A52" w:rsidRDefault="00C00A52" w:rsidP="00E83EA5">
      <w:pPr>
        <w:jc w:val="center"/>
        <w:rPr>
          <w:rFonts w:ascii="Arial" w:hAnsi="Arial" w:cs="Arial"/>
          <w:b/>
          <w:color w:val="0000CC"/>
          <w:sz w:val="24"/>
          <w:szCs w:val="24"/>
          <w:lang w:val="sl-SI"/>
        </w:rPr>
      </w:pPr>
    </w:p>
    <w:p w:rsidR="00733D38" w:rsidRDefault="00733D38" w:rsidP="00E83EA5">
      <w:pPr>
        <w:jc w:val="center"/>
        <w:rPr>
          <w:rFonts w:ascii="Arial" w:hAnsi="Arial" w:cs="Arial"/>
          <w:b/>
          <w:color w:val="0000CC"/>
          <w:sz w:val="24"/>
          <w:szCs w:val="24"/>
          <w:lang w:val="sl-SI"/>
        </w:rPr>
      </w:pPr>
    </w:p>
    <w:p w:rsidR="00733D38" w:rsidRDefault="00733D38" w:rsidP="00E83EA5">
      <w:pPr>
        <w:jc w:val="center"/>
        <w:rPr>
          <w:rFonts w:ascii="Arial" w:hAnsi="Arial" w:cs="Arial"/>
          <w:b/>
          <w:color w:val="0000CC"/>
          <w:sz w:val="24"/>
          <w:szCs w:val="24"/>
          <w:lang w:val="sl-SI"/>
        </w:rPr>
      </w:pPr>
    </w:p>
    <w:p w:rsidR="00733D38" w:rsidRDefault="00733D38" w:rsidP="00E83EA5">
      <w:pPr>
        <w:jc w:val="center"/>
        <w:rPr>
          <w:rFonts w:ascii="Arial" w:hAnsi="Arial" w:cs="Arial"/>
          <w:b/>
          <w:color w:val="0000CC"/>
          <w:sz w:val="24"/>
          <w:szCs w:val="24"/>
          <w:lang w:val="sl-SI"/>
        </w:rPr>
      </w:pPr>
    </w:p>
    <w:p w:rsidR="00733D38" w:rsidRDefault="00733D38" w:rsidP="00E83EA5">
      <w:pPr>
        <w:jc w:val="center"/>
        <w:rPr>
          <w:rFonts w:ascii="Arial" w:hAnsi="Arial" w:cs="Arial"/>
          <w:b/>
          <w:color w:val="0000CC"/>
          <w:sz w:val="24"/>
          <w:szCs w:val="24"/>
          <w:lang w:val="sl-SI"/>
        </w:rPr>
      </w:pPr>
    </w:p>
    <w:p w:rsidR="00733D38" w:rsidRDefault="00733D38" w:rsidP="00E83EA5">
      <w:pPr>
        <w:jc w:val="center"/>
        <w:rPr>
          <w:rFonts w:ascii="Arial" w:hAnsi="Arial" w:cs="Arial"/>
          <w:b/>
          <w:color w:val="0000CC"/>
          <w:sz w:val="24"/>
          <w:szCs w:val="24"/>
          <w:lang w:val="sl-SI"/>
        </w:rPr>
      </w:pPr>
    </w:p>
    <w:p w:rsidR="00733D38" w:rsidRDefault="00733D38" w:rsidP="00E83EA5">
      <w:pPr>
        <w:jc w:val="center"/>
        <w:rPr>
          <w:rFonts w:ascii="Arial" w:hAnsi="Arial" w:cs="Arial"/>
          <w:b/>
          <w:color w:val="0000CC"/>
          <w:sz w:val="24"/>
          <w:szCs w:val="24"/>
          <w:lang w:val="sl-SI"/>
        </w:rPr>
      </w:pPr>
    </w:p>
    <w:p w:rsidR="00AA1017" w:rsidRDefault="00AA1017" w:rsidP="00E83EA5">
      <w:pPr>
        <w:jc w:val="center"/>
        <w:rPr>
          <w:rFonts w:ascii="Arial" w:hAnsi="Arial" w:cs="Arial"/>
          <w:b/>
          <w:color w:val="0000CC"/>
          <w:sz w:val="24"/>
          <w:szCs w:val="24"/>
          <w:lang w:val="sl-SI"/>
        </w:rPr>
      </w:pPr>
    </w:p>
    <w:p w:rsidR="00351722" w:rsidRDefault="00351722" w:rsidP="00E83EA5">
      <w:pPr>
        <w:jc w:val="center"/>
        <w:rPr>
          <w:rFonts w:ascii="Arial" w:hAnsi="Arial" w:cs="Arial"/>
          <w:b/>
          <w:color w:val="0000CC"/>
          <w:sz w:val="24"/>
          <w:szCs w:val="24"/>
          <w:lang w:val="sl-SI"/>
        </w:rPr>
      </w:pPr>
    </w:p>
    <w:p w:rsidR="00E83EA5" w:rsidRPr="00893CEE" w:rsidRDefault="00E83EA5" w:rsidP="00E83EA5">
      <w:pPr>
        <w:jc w:val="center"/>
        <w:rPr>
          <w:rFonts w:ascii="Arial" w:hAnsi="Arial" w:cs="Arial"/>
          <w:b/>
          <w:color w:val="0000CC"/>
          <w:sz w:val="24"/>
          <w:szCs w:val="24"/>
          <w:lang w:val="sl-SI"/>
        </w:rPr>
      </w:pPr>
      <w:r w:rsidRPr="00893CEE">
        <w:rPr>
          <w:rFonts w:ascii="Arial" w:hAnsi="Arial" w:cs="Arial"/>
          <w:b/>
          <w:color w:val="0000CC"/>
          <w:sz w:val="24"/>
          <w:szCs w:val="24"/>
          <w:lang w:val="sl-SI"/>
        </w:rPr>
        <w:t>Univerzitet u Novom Sadu</w:t>
      </w:r>
    </w:p>
    <w:p w:rsidR="00E83EA5" w:rsidRPr="00893CEE" w:rsidRDefault="00E83EA5" w:rsidP="00E83EA5">
      <w:pPr>
        <w:jc w:val="center"/>
        <w:rPr>
          <w:rFonts w:ascii="Arial" w:hAnsi="Arial" w:cs="Arial"/>
          <w:b/>
          <w:color w:val="0000CC"/>
          <w:sz w:val="24"/>
          <w:szCs w:val="24"/>
          <w:lang w:val="sl-SI"/>
        </w:rPr>
      </w:pPr>
      <w:r w:rsidRPr="00893CEE">
        <w:rPr>
          <w:rFonts w:ascii="Arial" w:hAnsi="Arial" w:cs="Arial"/>
          <w:b/>
          <w:color w:val="0000CC"/>
          <w:sz w:val="24"/>
          <w:szCs w:val="24"/>
          <w:lang w:val="sl-SI"/>
        </w:rPr>
        <w:t>Prirodno-matematički fakultet</w:t>
      </w:r>
    </w:p>
    <w:p w:rsidR="00E83EA5" w:rsidRPr="00893CEE" w:rsidRDefault="00E83EA5" w:rsidP="00E83EA5">
      <w:pPr>
        <w:jc w:val="center"/>
        <w:rPr>
          <w:rFonts w:ascii="Arial" w:hAnsi="Arial" w:cs="Arial"/>
          <w:b/>
          <w:color w:val="0000CC"/>
          <w:sz w:val="24"/>
          <w:szCs w:val="24"/>
          <w:lang w:val="sr-Latn-CS"/>
        </w:rPr>
      </w:pPr>
      <w:r w:rsidRPr="00893CEE">
        <w:rPr>
          <w:rFonts w:ascii="Arial" w:hAnsi="Arial" w:cs="Arial"/>
          <w:b/>
          <w:color w:val="0000CC"/>
          <w:sz w:val="24"/>
          <w:szCs w:val="24"/>
          <w:lang w:val="sl-SI"/>
        </w:rPr>
        <w:t xml:space="preserve">Departman za hemiju, biohemiju i </w:t>
      </w:r>
      <w:r w:rsidRPr="00893CEE">
        <w:rPr>
          <w:rFonts w:ascii="Arial" w:hAnsi="Arial" w:cs="Arial"/>
          <w:b/>
          <w:color w:val="0000CC"/>
          <w:sz w:val="24"/>
          <w:szCs w:val="24"/>
          <w:lang w:val="sr-Latn-CS"/>
        </w:rPr>
        <w:t xml:space="preserve">zaštitu životne sredine </w:t>
      </w:r>
    </w:p>
    <w:p w:rsidR="00E83EA5" w:rsidRPr="00893CEE" w:rsidRDefault="00E83EA5" w:rsidP="00E83EA5">
      <w:pPr>
        <w:spacing w:before="80"/>
        <w:jc w:val="center"/>
        <w:rPr>
          <w:rFonts w:ascii="Arial" w:hAnsi="Arial" w:cs="Arial"/>
          <w:b/>
          <w:color w:val="0000CC"/>
          <w:sz w:val="24"/>
          <w:szCs w:val="24"/>
          <w:lang w:val="sr-Latn-CS"/>
        </w:rPr>
      </w:pPr>
      <w:r w:rsidRPr="00893CEE">
        <w:rPr>
          <w:rFonts w:ascii="Arial" w:hAnsi="Arial" w:cs="Arial"/>
          <w:b/>
          <w:color w:val="0000CC"/>
          <w:sz w:val="24"/>
          <w:szCs w:val="24"/>
          <w:lang w:val="sr-Latn-CS"/>
        </w:rPr>
        <w:t>Udruženje za unapređenje zaštite životne sredine „Novi Sad“</w:t>
      </w:r>
    </w:p>
    <w:p w:rsidR="008F6E61" w:rsidRPr="00893CEE" w:rsidRDefault="008F6E61" w:rsidP="00E83EA5">
      <w:pPr>
        <w:spacing w:before="80"/>
        <w:jc w:val="center"/>
        <w:rPr>
          <w:rFonts w:ascii="Arial" w:hAnsi="Arial" w:cs="Arial"/>
          <w:b/>
          <w:color w:val="0000CC"/>
          <w:sz w:val="24"/>
          <w:szCs w:val="24"/>
          <w:lang w:val="sr-Latn-CS"/>
        </w:rPr>
      </w:pPr>
      <w:r w:rsidRPr="00893CEE">
        <w:rPr>
          <w:rFonts w:ascii="Arial" w:hAnsi="Arial" w:cs="Arial"/>
          <w:b/>
          <w:color w:val="0000CC"/>
          <w:sz w:val="24"/>
          <w:szCs w:val="24"/>
          <w:lang w:val="sr-Latn-CS"/>
        </w:rPr>
        <w:t>Fondacija „Docent dr Milena Dalmacija“</w:t>
      </w:r>
    </w:p>
    <w:p w:rsidR="00E83EA5" w:rsidRPr="00893CEE" w:rsidRDefault="00E83EA5" w:rsidP="00E83EA5">
      <w:pPr>
        <w:jc w:val="center"/>
        <w:rPr>
          <w:b/>
          <w:color w:val="0000CC"/>
          <w:sz w:val="28"/>
          <w:lang w:val="sl-SI"/>
        </w:rPr>
      </w:pPr>
    </w:p>
    <w:p w:rsidR="00E25DEB" w:rsidRDefault="00E25DEB" w:rsidP="00E83EA5">
      <w:pPr>
        <w:jc w:val="center"/>
        <w:rPr>
          <w:rFonts w:ascii="Arial" w:hAnsi="Arial" w:cs="Arial"/>
          <w:b/>
          <w:color w:val="0000CC"/>
          <w:sz w:val="28"/>
          <w:lang w:val="sl-SI"/>
        </w:rPr>
      </w:pPr>
    </w:p>
    <w:p w:rsidR="00650FA5" w:rsidRDefault="00F70A1B" w:rsidP="00E83EA5">
      <w:pPr>
        <w:jc w:val="center"/>
        <w:rPr>
          <w:rFonts w:ascii="Arial" w:hAnsi="Arial" w:cs="Arial"/>
          <w:b/>
          <w:color w:val="0000CC"/>
          <w:sz w:val="28"/>
          <w:lang w:val="sl-SI"/>
        </w:rPr>
      </w:pPr>
      <w:r>
        <w:rPr>
          <w:rFonts w:ascii="Arial" w:hAnsi="Arial" w:cs="Arial"/>
          <w:b/>
          <w:noProof/>
          <w:color w:val="0000CC"/>
          <w:sz w:val="28"/>
        </w:rPr>
        <w:drawing>
          <wp:inline distT="0" distB="0" distL="0" distR="0">
            <wp:extent cx="2743200" cy="1105535"/>
            <wp:effectExtent l="19050" t="0" r="0" b="0"/>
            <wp:docPr id="1" name="Picture 1" descr="WW logo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 logo 20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FA5" w:rsidRDefault="00650FA5" w:rsidP="00E83EA5">
      <w:pPr>
        <w:jc w:val="center"/>
        <w:rPr>
          <w:rFonts w:ascii="Arial" w:hAnsi="Arial" w:cs="Arial"/>
          <w:b/>
          <w:color w:val="0000CC"/>
          <w:sz w:val="28"/>
          <w:lang w:val="sl-SI"/>
        </w:rPr>
      </w:pPr>
    </w:p>
    <w:p w:rsidR="00650FA5" w:rsidRDefault="00650FA5" w:rsidP="00E83EA5">
      <w:pPr>
        <w:jc w:val="center"/>
        <w:rPr>
          <w:rFonts w:ascii="Arial" w:hAnsi="Arial" w:cs="Arial"/>
          <w:b/>
          <w:color w:val="0000CC"/>
          <w:sz w:val="28"/>
          <w:lang w:val="sl-SI"/>
        </w:rPr>
      </w:pPr>
    </w:p>
    <w:p w:rsidR="00E83EA5" w:rsidRPr="00893CEE" w:rsidRDefault="00E83EA5" w:rsidP="00E83EA5">
      <w:pPr>
        <w:jc w:val="center"/>
        <w:rPr>
          <w:rFonts w:ascii="Arial" w:hAnsi="Arial" w:cs="Arial"/>
          <w:b/>
          <w:color w:val="0000CC"/>
          <w:sz w:val="40"/>
          <w:lang w:val="sl-SI"/>
        </w:rPr>
      </w:pPr>
      <w:r w:rsidRPr="00893CEE">
        <w:rPr>
          <w:rFonts w:ascii="Arial" w:hAnsi="Arial" w:cs="Arial"/>
          <w:b/>
          <w:color w:val="0000CC"/>
          <w:sz w:val="28"/>
          <w:lang w:val="sl-SI"/>
        </w:rPr>
        <w:t>OBAVEŠTENJE</w:t>
      </w:r>
    </w:p>
    <w:p w:rsidR="00E83EA5" w:rsidRPr="00893CEE" w:rsidRDefault="00E83EA5" w:rsidP="00E83EA5">
      <w:pPr>
        <w:jc w:val="center"/>
        <w:rPr>
          <w:rFonts w:ascii="Arial" w:hAnsi="Arial" w:cs="Arial"/>
          <w:color w:val="0000CC"/>
          <w:sz w:val="32"/>
          <w:lang w:val="sl-SI"/>
        </w:rPr>
      </w:pPr>
    </w:p>
    <w:p w:rsidR="00E83EA5" w:rsidRPr="00893CEE" w:rsidRDefault="00E83EA5" w:rsidP="00E83EA5">
      <w:pPr>
        <w:jc w:val="center"/>
        <w:rPr>
          <w:rFonts w:ascii="Arial" w:hAnsi="Arial" w:cs="Arial"/>
          <w:b/>
          <w:color w:val="0000CC"/>
          <w:sz w:val="28"/>
          <w:lang w:val="sl-SI"/>
        </w:rPr>
      </w:pPr>
      <w:r w:rsidRPr="00893CEE">
        <w:rPr>
          <w:rFonts w:ascii="Arial" w:hAnsi="Arial" w:cs="Arial"/>
          <w:b/>
          <w:color w:val="0000CC"/>
          <w:sz w:val="28"/>
          <w:lang w:val="sl-SI"/>
        </w:rPr>
        <w:t>Škola za zaštitu životne sredine</w:t>
      </w:r>
    </w:p>
    <w:p w:rsidR="00E83EA5" w:rsidRPr="00893CEE" w:rsidRDefault="00E83EA5" w:rsidP="00E83EA5">
      <w:pPr>
        <w:jc w:val="center"/>
        <w:rPr>
          <w:rFonts w:ascii="Arial" w:hAnsi="Arial" w:cs="Arial"/>
          <w:b/>
          <w:color w:val="0000CC"/>
          <w:sz w:val="28"/>
          <w:lang w:val="sl-SI"/>
        </w:rPr>
      </w:pPr>
    </w:p>
    <w:p w:rsidR="00E83EA5" w:rsidRDefault="00E83EA5" w:rsidP="00E83EA5">
      <w:pPr>
        <w:jc w:val="center"/>
        <w:rPr>
          <w:rFonts w:ascii="Arial" w:hAnsi="Arial" w:cs="Arial"/>
          <w:b/>
          <w:color w:val="0000CC"/>
          <w:sz w:val="28"/>
          <w:lang w:val="sl-SI"/>
        </w:rPr>
      </w:pPr>
      <w:r w:rsidRPr="00893CEE">
        <w:rPr>
          <w:rFonts w:ascii="Arial" w:hAnsi="Arial" w:cs="Arial"/>
          <w:b/>
          <w:color w:val="0000CC"/>
          <w:sz w:val="28"/>
          <w:lang w:val="sl-SI"/>
        </w:rPr>
        <w:t xml:space="preserve">Water workshop </w:t>
      </w:r>
    </w:p>
    <w:p w:rsidR="0066259D" w:rsidRDefault="0066259D" w:rsidP="00E83EA5">
      <w:pPr>
        <w:jc w:val="center"/>
        <w:rPr>
          <w:rFonts w:ascii="Arial" w:hAnsi="Arial" w:cs="Arial"/>
          <w:b/>
          <w:color w:val="0000CC"/>
          <w:sz w:val="28"/>
          <w:lang w:val="sl-SI"/>
        </w:rPr>
      </w:pPr>
    </w:p>
    <w:p w:rsidR="0066259D" w:rsidRPr="00893CEE" w:rsidRDefault="0066259D" w:rsidP="00E83EA5">
      <w:pPr>
        <w:jc w:val="center"/>
        <w:rPr>
          <w:rFonts w:ascii="Arial" w:hAnsi="Arial" w:cs="Arial"/>
          <w:b/>
          <w:color w:val="0000CC"/>
          <w:sz w:val="28"/>
          <w:lang w:val="sl-SI"/>
        </w:rPr>
      </w:pPr>
    </w:p>
    <w:p w:rsidR="00E83EA5" w:rsidRPr="00893CEE" w:rsidRDefault="00E83EA5" w:rsidP="00E83EA5">
      <w:pPr>
        <w:jc w:val="center"/>
        <w:rPr>
          <w:rFonts w:ascii="Arial" w:hAnsi="Arial" w:cs="Arial"/>
          <w:b/>
          <w:color w:val="0000CC"/>
          <w:sz w:val="40"/>
          <w:lang w:val="sl-SI"/>
        </w:rPr>
      </w:pPr>
    </w:p>
    <w:p w:rsidR="00E83EA5" w:rsidRPr="00893CEE" w:rsidRDefault="00E83EA5" w:rsidP="00E83EA5">
      <w:pPr>
        <w:jc w:val="center"/>
        <w:rPr>
          <w:rFonts w:ascii="Arial" w:hAnsi="Arial" w:cs="Arial"/>
          <w:b/>
          <w:i/>
          <w:color w:val="0000CC"/>
          <w:sz w:val="28"/>
          <w:lang w:val="sl-SI"/>
        </w:rPr>
      </w:pPr>
      <w:r w:rsidRPr="00893CEE">
        <w:rPr>
          <w:rFonts w:ascii="Arial" w:hAnsi="Arial" w:cs="Arial"/>
          <w:b/>
          <w:color w:val="0000CC"/>
          <w:sz w:val="40"/>
          <w:lang w:val="sl-SI"/>
        </w:rPr>
        <w:t xml:space="preserve">KVALITET VODA </w:t>
      </w:r>
    </w:p>
    <w:p w:rsidR="00460628" w:rsidRPr="00893CEE" w:rsidRDefault="00460628" w:rsidP="00E83EA5">
      <w:pPr>
        <w:jc w:val="center"/>
        <w:rPr>
          <w:rFonts w:ascii="Arial" w:hAnsi="Arial" w:cs="Arial"/>
          <w:i/>
          <w:color w:val="0000CC"/>
          <w:sz w:val="28"/>
          <w:lang w:val="sl-SI"/>
        </w:rPr>
      </w:pPr>
    </w:p>
    <w:p w:rsidR="00460628" w:rsidRPr="00893CEE" w:rsidRDefault="00460628" w:rsidP="00E83EA5">
      <w:pPr>
        <w:jc w:val="center"/>
        <w:rPr>
          <w:rFonts w:ascii="Arial" w:hAnsi="Arial" w:cs="Arial"/>
          <w:i/>
          <w:color w:val="0000CC"/>
          <w:sz w:val="28"/>
          <w:lang w:val="sl-SI"/>
        </w:rPr>
      </w:pPr>
    </w:p>
    <w:p w:rsidR="00460628" w:rsidRPr="00893CEE" w:rsidRDefault="00460628" w:rsidP="00E83EA5">
      <w:pPr>
        <w:jc w:val="center"/>
        <w:rPr>
          <w:rFonts w:ascii="Arial" w:hAnsi="Arial" w:cs="Arial"/>
          <w:i/>
          <w:color w:val="0000CC"/>
          <w:sz w:val="28"/>
          <w:lang w:val="sl-SI"/>
        </w:rPr>
      </w:pPr>
    </w:p>
    <w:p w:rsidR="00E83EA5" w:rsidRPr="00893CEE" w:rsidRDefault="00E83EA5" w:rsidP="00E83EA5">
      <w:pPr>
        <w:jc w:val="center"/>
        <w:rPr>
          <w:rFonts w:ascii="Arial" w:hAnsi="Arial" w:cs="Arial"/>
          <w:i/>
          <w:color w:val="0000CC"/>
          <w:sz w:val="24"/>
          <w:szCs w:val="24"/>
          <w:lang w:val="sl-SI"/>
        </w:rPr>
      </w:pPr>
      <w:r w:rsidRPr="00893CEE">
        <w:rPr>
          <w:rFonts w:ascii="Arial" w:hAnsi="Arial" w:cs="Arial"/>
          <w:i/>
          <w:color w:val="0000CC"/>
          <w:sz w:val="24"/>
          <w:szCs w:val="24"/>
          <w:lang w:val="sl-SI"/>
        </w:rPr>
        <w:t>Novi Sad</w:t>
      </w:r>
    </w:p>
    <w:p w:rsidR="00986358" w:rsidRPr="00893CEE" w:rsidRDefault="00657AEA" w:rsidP="00520344">
      <w:pPr>
        <w:jc w:val="center"/>
        <w:rPr>
          <w:i/>
          <w:color w:val="0000CC"/>
          <w:sz w:val="28"/>
          <w:lang w:val="sl-SI"/>
        </w:rPr>
      </w:pPr>
      <w:r>
        <w:rPr>
          <w:rFonts w:ascii="Arial" w:hAnsi="Arial" w:cs="Arial"/>
          <w:i/>
          <w:color w:val="0000CC"/>
          <w:sz w:val="24"/>
          <w:szCs w:val="24"/>
          <w:lang w:val="sl-SI"/>
        </w:rPr>
        <w:t>18</w:t>
      </w:r>
      <w:r w:rsidR="00E47B1A">
        <w:rPr>
          <w:rFonts w:ascii="Arial" w:hAnsi="Arial" w:cs="Arial"/>
          <w:i/>
          <w:color w:val="0000CC"/>
          <w:sz w:val="24"/>
          <w:szCs w:val="24"/>
          <w:lang w:val="sl-SI"/>
        </w:rPr>
        <w:t>-2</w:t>
      </w:r>
      <w:r>
        <w:rPr>
          <w:rFonts w:ascii="Arial" w:hAnsi="Arial" w:cs="Arial"/>
          <w:i/>
          <w:color w:val="0000CC"/>
          <w:sz w:val="24"/>
          <w:szCs w:val="24"/>
          <w:lang w:val="sl-SI"/>
        </w:rPr>
        <w:t>0</w:t>
      </w:r>
      <w:r w:rsidR="00E83EA5" w:rsidRPr="00893CEE">
        <w:rPr>
          <w:rFonts w:ascii="Arial" w:hAnsi="Arial" w:cs="Arial"/>
          <w:i/>
          <w:color w:val="0000CC"/>
          <w:sz w:val="24"/>
          <w:szCs w:val="24"/>
          <w:lang w:val="sl-SI"/>
        </w:rPr>
        <w:t>. septembar, 201</w:t>
      </w:r>
      <w:r>
        <w:rPr>
          <w:rFonts w:ascii="Arial" w:hAnsi="Arial" w:cs="Arial"/>
          <w:i/>
          <w:color w:val="0000CC"/>
          <w:sz w:val="24"/>
          <w:szCs w:val="24"/>
          <w:lang w:val="sl-SI"/>
        </w:rPr>
        <w:t>9</w:t>
      </w:r>
      <w:r w:rsidR="00E83EA5" w:rsidRPr="00893CEE">
        <w:rPr>
          <w:rFonts w:ascii="Arial" w:hAnsi="Arial" w:cs="Arial"/>
          <w:i/>
          <w:color w:val="0000CC"/>
          <w:sz w:val="24"/>
          <w:szCs w:val="24"/>
          <w:lang w:val="sl-SI"/>
        </w:rPr>
        <w:t>.</w:t>
      </w:r>
      <w:r w:rsidR="00E83EA5" w:rsidRPr="00893CEE">
        <w:rPr>
          <w:i/>
          <w:color w:val="0000CC"/>
          <w:sz w:val="24"/>
          <w:szCs w:val="24"/>
          <w:lang w:val="sl-SI"/>
        </w:rPr>
        <w:t xml:space="preserve"> </w:t>
      </w:r>
    </w:p>
    <w:sectPr w:rsidR="00986358" w:rsidRPr="00893CEE" w:rsidSect="00EE4CA2">
      <w:type w:val="continuous"/>
      <w:pgSz w:w="16840" w:h="11907" w:orient="landscape" w:code="9"/>
      <w:pgMar w:top="567" w:right="720" w:bottom="567" w:left="720" w:header="708" w:footer="708" w:gutter="0"/>
      <w:cols w:num="3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8660B3"/>
    <w:multiLevelType w:val="hybridMultilevel"/>
    <w:tmpl w:val="F47CB8B6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9C0494"/>
    <w:multiLevelType w:val="hybridMultilevel"/>
    <w:tmpl w:val="BCD01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227D39"/>
    <w:multiLevelType w:val="hybridMultilevel"/>
    <w:tmpl w:val="7A162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2F6505"/>
    <w:multiLevelType w:val="hybridMultilevel"/>
    <w:tmpl w:val="7D6288B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4A1B20"/>
    <w:multiLevelType w:val="hybridMultilevel"/>
    <w:tmpl w:val="8EEA3C8A"/>
    <w:lvl w:ilvl="0" w:tplc="58C27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E64683"/>
    <w:multiLevelType w:val="hybridMultilevel"/>
    <w:tmpl w:val="2F761694"/>
    <w:lvl w:ilvl="0" w:tplc="B65215F8">
      <w:start w:val="1"/>
      <w:numFmt w:val="upperLetter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7424E"/>
    <w:multiLevelType w:val="hybridMultilevel"/>
    <w:tmpl w:val="AD1EC61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 w:tplc="71705AAE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15D66262"/>
    <w:multiLevelType w:val="hybridMultilevel"/>
    <w:tmpl w:val="320C42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53632"/>
    <w:multiLevelType w:val="hybridMultilevel"/>
    <w:tmpl w:val="95BE2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F191C"/>
    <w:multiLevelType w:val="hybridMultilevel"/>
    <w:tmpl w:val="0DE8BB90"/>
    <w:lvl w:ilvl="0" w:tplc="7068E9F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891DA1"/>
    <w:multiLevelType w:val="multilevel"/>
    <w:tmpl w:val="77568B4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617407"/>
    <w:multiLevelType w:val="multilevel"/>
    <w:tmpl w:val="D504A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2F46D3"/>
    <w:multiLevelType w:val="hybridMultilevel"/>
    <w:tmpl w:val="C1AC7BBA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60E4D"/>
    <w:multiLevelType w:val="hybridMultilevel"/>
    <w:tmpl w:val="9DECFF0A"/>
    <w:lvl w:ilvl="0" w:tplc="AC26A9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ED5421"/>
    <w:multiLevelType w:val="hybridMultilevel"/>
    <w:tmpl w:val="019AC0A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B632146A">
      <w:start w:val="1"/>
      <w:numFmt w:val="bullet"/>
      <w:lvlText w:val=""/>
      <w:lvlJc w:val="left"/>
      <w:pPr>
        <w:tabs>
          <w:tab w:val="num" w:pos="954"/>
        </w:tabs>
        <w:ind w:left="954" w:hanging="11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278D0BBE"/>
    <w:multiLevelType w:val="hybridMultilevel"/>
    <w:tmpl w:val="08004C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83986"/>
    <w:multiLevelType w:val="hybridMultilevel"/>
    <w:tmpl w:val="3736901E"/>
    <w:lvl w:ilvl="0" w:tplc="EFB4883E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9D50481"/>
    <w:multiLevelType w:val="hybridMultilevel"/>
    <w:tmpl w:val="116A827C"/>
    <w:lvl w:ilvl="0" w:tplc="6F6E48AA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B993A82"/>
    <w:multiLevelType w:val="hybridMultilevel"/>
    <w:tmpl w:val="D5AA858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7F61A6A"/>
    <w:multiLevelType w:val="hybridMultilevel"/>
    <w:tmpl w:val="38DCB4A6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1">
    <w:nsid w:val="385375F6"/>
    <w:multiLevelType w:val="hybridMultilevel"/>
    <w:tmpl w:val="5BAE7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D9E1750"/>
    <w:multiLevelType w:val="hybridMultilevel"/>
    <w:tmpl w:val="0CB4AF80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F711547"/>
    <w:multiLevelType w:val="hybridMultilevel"/>
    <w:tmpl w:val="938CCBA4"/>
    <w:lvl w:ilvl="0" w:tplc="22068974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303257"/>
    <w:multiLevelType w:val="hybridMultilevel"/>
    <w:tmpl w:val="0882B04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F2F7E"/>
    <w:multiLevelType w:val="hybridMultilevel"/>
    <w:tmpl w:val="79B457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915E27"/>
    <w:multiLevelType w:val="hybridMultilevel"/>
    <w:tmpl w:val="95EAA606"/>
    <w:lvl w:ilvl="0" w:tplc="3EAA9290">
      <w:start w:val="176"/>
      <w:numFmt w:val="bullet"/>
      <w:lvlText w:val="*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88059C"/>
    <w:multiLevelType w:val="hybridMultilevel"/>
    <w:tmpl w:val="427AB1BE"/>
    <w:lvl w:ilvl="0" w:tplc="5E043B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C"/>
        <w:sz w:val="20"/>
        <w:szCs w:val="16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8A3DF5"/>
    <w:multiLevelType w:val="multilevel"/>
    <w:tmpl w:val="95EAA606"/>
    <w:lvl w:ilvl="0">
      <w:start w:val="176"/>
      <w:numFmt w:val="bullet"/>
      <w:lvlText w:val="*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B6618B"/>
    <w:multiLevelType w:val="hybridMultilevel"/>
    <w:tmpl w:val="DB4CA4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EE40F7"/>
    <w:multiLevelType w:val="hybridMultilevel"/>
    <w:tmpl w:val="1A4E72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9645E86"/>
    <w:multiLevelType w:val="hybridMultilevel"/>
    <w:tmpl w:val="0FFA3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E47EEE"/>
    <w:multiLevelType w:val="hybridMultilevel"/>
    <w:tmpl w:val="959AD96E"/>
    <w:lvl w:ilvl="0" w:tplc="081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>
    <w:nsid w:val="6F184449"/>
    <w:multiLevelType w:val="hybridMultilevel"/>
    <w:tmpl w:val="BCC41B0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F3A534E"/>
    <w:multiLevelType w:val="hybridMultilevel"/>
    <w:tmpl w:val="7AEAC0B4"/>
    <w:lvl w:ilvl="0" w:tplc="7D465B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FE2C47"/>
    <w:multiLevelType w:val="hybridMultilevel"/>
    <w:tmpl w:val="A956BEF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932A8"/>
    <w:multiLevelType w:val="hybridMultilevel"/>
    <w:tmpl w:val="2DCA1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3742"/>
    <w:multiLevelType w:val="hybridMultilevel"/>
    <w:tmpl w:val="55D402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140EAD"/>
    <w:multiLevelType w:val="hybridMultilevel"/>
    <w:tmpl w:val="80386BAA"/>
    <w:lvl w:ilvl="0" w:tplc="7D7EAC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77647C15"/>
    <w:multiLevelType w:val="hybridMultilevel"/>
    <w:tmpl w:val="0972BFBE"/>
    <w:lvl w:ilvl="0" w:tplc="611858D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CE0033"/>
    <w:multiLevelType w:val="hybridMultilevel"/>
    <w:tmpl w:val="B9DEEE20"/>
    <w:lvl w:ilvl="0" w:tplc="90A6D36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9"/>
  </w:num>
  <w:num w:numId="4">
    <w:abstractNumId w:val="11"/>
  </w:num>
  <w:num w:numId="5">
    <w:abstractNumId w:val="22"/>
  </w:num>
  <w:num w:numId="6">
    <w:abstractNumId w:val="30"/>
  </w:num>
  <w:num w:numId="7">
    <w:abstractNumId w:val="7"/>
  </w:num>
  <w:num w:numId="8">
    <w:abstractNumId w:val="26"/>
  </w:num>
  <w:num w:numId="9">
    <w:abstractNumId w:val="28"/>
  </w:num>
  <w:num w:numId="10">
    <w:abstractNumId w:val="10"/>
  </w:num>
  <w:num w:numId="11">
    <w:abstractNumId w:val="20"/>
  </w:num>
  <w:num w:numId="12">
    <w:abstractNumId w:val="38"/>
  </w:num>
  <w:num w:numId="13">
    <w:abstractNumId w:val="8"/>
  </w:num>
  <w:num w:numId="14">
    <w:abstractNumId w:val="21"/>
  </w:num>
  <w:num w:numId="15">
    <w:abstractNumId w:val="25"/>
  </w:num>
  <w:num w:numId="16">
    <w:abstractNumId w:val="9"/>
  </w:num>
  <w:num w:numId="17">
    <w:abstractNumId w:val="2"/>
  </w:num>
  <w:num w:numId="18">
    <w:abstractNumId w:val="36"/>
  </w:num>
  <w:num w:numId="19">
    <w:abstractNumId w:val="1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4" w:hanging="283"/>
        </w:pPr>
        <w:rPr>
          <w:rFonts w:ascii="Symbol" w:hAnsi="Symbol" w:hint="default"/>
        </w:rPr>
      </w:lvl>
    </w:lvlOverride>
  </w:num>
  <w:num w:numId="21">
    <w:abstractNumId w:val="14"/>
  </w:num>
  <w:num w:numId="22">
    <w:abstractNumId w:val="13"/>
  </w:num>
  <w:num w:numId="23">
    <w:abstractNumId w:val="35"/>
  </w:num>
  <w:num w:numId="24">
    <w:abstractNumId w:val="18"/>
  </w:num>
  <w:num w:numId="25">
    <w:abstractNumId w:val="40"/>
  </w:num>
  <w:num w:numId="26">
    <w:abstractNumId w:val="6"/>
  </w:num>
  <w:num w:numId="27">
    <w:abstractNumId w:val="5"/>
  </w:num>
  <w:num w:numId="28">
    <w:abstractNumId w:val="33"/>
  </w:num>
  <w:num w:numId="29">
    <w:abstractNumId w:val="4"/>
  </w:num>
  <w:num w:numId="30">
    <w:abstractNumId w:val="31"/>
  </w:num>
  <w:num w:numId="31">
    <w:abstractNumId w:val="23"/>
  </w:num>
  <w:num w:numId="32">
    <w:abstractNumId w:val="39"/>
  </w:num>
  <w:num w:numId="33">
    <w:abstractNumId w:val="34"/>
  </w:num>
  <w:num w:numId="34">
    <w:abstractNumId w:val="32"/>
  </w:num>
  <w:num w:numId="35">
    <w:abstractNumId w:val="27"/>
  </w:num>
  <w:num w:numId="36">
    <w:abstractNumId w:val="24"/>
  </w:num>
  <w:num w:numId="37">
    <w:abstractNumId w:val="12"/>
  </w:num>
  <w:num w:numId="38">
    <w:abstractNumId w:val="37"/>
  </w:num>
  <w:num w:numId="39">
    <w:abstractNumId w:val="29"/>
  </w:num>
  <w:num w:numId="40">
    <w:abstractNumId w:val="3"/>
  </w:num>
  <w:num w:numId="41">
    <w:abstractNumId w:val="16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5B"/>
    <w:rsid w:val="00017FE0"/>
    <w:rsid w:val="000223CB"/>
    <w:rsid w:val="000227B4"/>
    <w:rsid w:val="000272E8"/>
    <w:rsid w:val="000328BF"/>
    <w:rsid w:val="00036AC5"/>
    <w:rsid w:val="00050CE0"/>
    <w:rsid w:val="000628DD"/>
    <w:rsid w:val="00077574"/>
    <w:rsid w:val="00080730"/>
    <w:rsid w:val="00081F8C"/>
    <w:rsid w:val="00082929"/>
    <w:rsid w:val="00094ED4"/>
    <w:rsid w:val="00094F68"/>
    <w:rsid w:val="000B729B"/>
    <w:rsid w:val="000C25E5"/>
    <w:rsid w:val="000C305E"/>
    <w:rsid w:val="000C3117"/>
    <w:rsid w:val="000E0D2F"/>
    <w:rsid w:val="000E430D"/>
    <w:rsid w:val="000F2782"/>
    <w:rsid w:val="001020A9"/>
    <w:rsid w:val="001066EB"/>
    <w:rsid w:val="00111C79"/>
    <w:rsid w:val="0011215B"/>
    <w:rsid w:val="00113A8C"/>
    <w:rsid w:val="00120793"/>
    <w:rsid w:val="0012167B"/>
    <w:rsid w:val="00130C6F"/>
    <w:rsid w:val="0013265C"/>
    <w:rsid w:val="00143532"/>
    <w:rsid w:val="001451B1"/>
    <w:rsid w:val="00160BB6"/>
    <w:rsid w:val="001644F6"/>
    <w:rsid w:val="00166F0B"/>
    <w:rsid w:val="0018006D"/>
    <w:rsid w:val="0018555A"/>
    <w:rsid w:val="00185A75"/>
    <w:rsid w:val="00186F4D"/>
    <w:rsid w:val="00187B26"/>
    <w:rsid w:val="00194F92"/>
    <w:rsid w:val="00197262"/>
    <w:rsid w:val="001A28B4"/>
    <w:rsid w:val="001A6A0B"/>
    <w:rsid w:val="001A7CA9"/>
    <w:rsid w:val="001C587C"/>
    <w:rsid w:val="001D3ABA"/>
    <w:rsid w:val="001D4A1E"/>
    <w:rsid w:val="001E1945"/>
    <w:rsid w:val="001E31E5"/>
    <w:rsid w:val="001E7F5F"/>
    <w:rsid w:val="001F3B15"/>
    <w:rsid w:val="001F63C4"/>
    <w:rsid w:val="00211F2D"/>
    <w:rsid w:val="002161FD"/>
    <w:rsid w:val="002176C1"/>
    <w:rsid w:val="00220388"/>
    <w:rsid w:val="00222864"/>
    <w:rsid w:val="0022708F"/>
    <w:rsid w:val="002464F2"/>
    <w:rsid w:val="00250BD5"/>
    <w:rsid w:val="00260DA3"/>
    <w:rsid w:val="00262151"/>
    <w:rsid w:val="0026498F"/>
    <w:rsid w:val="00271603"/>
    <w:rsid w:val="00275ED0"/>
    <w:rsid w:val="00283860"/>
    <w:rsid w:val="002854A1"/>
    <w:rsid w:val="002876F2"/>
    <w:rsid w:val="00287796"/>
    <w:rsid w:val="00290C70"/>
    <w:rsid w:val="002910DB"/>
    <w:rsid w:val="002A3CBC"/>
    <w:rsid w:val="002A46A1"/>
    <w:rsid w:val="002A6318"/>
    <w:rsid w:val="002B5B06"/>
    <w:rsid w:val="002C166F"/>
    <w:rsid w:val="002C6B12"/>
    <w:rsid w:val="002C6E46"/>
    <w:rsid w:val="002D057E"/>
    <w:rsid w:val="002D6C23"/>
    <w:rsid w:val="002D7A73"/>
    <w:rsid w:val="002E4305"/>
    <w:rsid w:val="002E5D2E"/>
    <w:rsid w:val="002F0178"/>
    <w:rsid w:val="00314AA0"/>
    <w:rsid w:val="00316924"/>
    <w:rsid w:val="003238FB"/>
    <w:rsid w:val="00326BFF"/>
    <w:rsid w:val="003333B3"/>
    <w:rsid w:val="00333C3C"/>
    <w:rsid w:val="0033651B"/>
    <w:rsid w:val="00342872"/>
    <w:rsid w:val="00344E7D"/>
    <w:rsid w:val="00345693"/>
    <w:rsid w:val="00351722"/>
    <w:rsid w:val="003666A8"/>
    <w:rsid w:val="0037124D"/>
    <w:rsid w:val="003776CB"/>
    <w:rsid w:val="003815E7"/>
    <w:rsid w:val="00390D11"/>
    <w:rsid w:val="003A29DB"/>
    <w:rsid w:val="003A3ECC"/>
    <w:rsid w:val="003A5EAB"/>
    <w:rsid w:val="003A6190"/>
    <w:rsid w:val="003A7B02"/>
    <w:rsid w:val="003B16C0"/>
    <w:rsid w:val="003B7775"/>
    <w:rsid w:val="003C4711"/>
    <w:rsid w:val="003D278E"/>
    <w:rsid w:val="003D2AEF"/>
    <w:rsid w:val="003D2D72"/>
    <w:rsid w:val="003D78C1"/>
    <w:rsid w:val="003E1256"/>
    <w:rsid w:val="003E4DA2"/>
    <w:rsid w:val="003E797D"/>
    <w:rsid w:val="003E7FDA"/>
    <w:rsid w:val="003F2C68"/>
    <w:rsid w:val="003F4512"/>
    <w:rsid w:val="003F49AB"/>
    <w:rsid w:val="00404048"/>
    <w:rsid w:val="00414654"/>
    <w:rsid w:val="00421C15"/>
    <w:rsid w:val="00425DEE"/>
    <w:rsid w:val="0042765D"/>
    <w:rsid w:val="00450405"/>
    <w:rsid w:val="00454544"/>
    <w:rsid w:val="00460628"/>
    <w:rsid w:val="004627E3"/>
    <w:rsid w:val="00464FA3"/>
    <w:rsid w:val="00471B9E"/>
    <w:rsid w:val="004752BC"/>
    <w:rsid w:val="00476A40"/>
    <w:rsid w:val="004809AA"/>
    <w:rsid w:val="00494FBA"/>
    <w:rsid w:val="004A15B7"/>
    <w:rsid w:val="004B030F"/>
    <w:rsid w:val="004C24C8"/>
    <w:rsid w:val="004C25DA"/>
    <w:rsid w:val="004C7CFD"/>
    <w:rsid w:val="004D5948"/>
    <w:rsid w:val="004D5B70"/>
    <w:rsid w:val="004D6306"/>
    <w:rsid w:val="004D6BB3"/>
    <w:rsid w:val="004E0447"/>
    <w:rsid w:val="004E421E"/>
    <w:rsid w:val="004E5816"/>
    <w:rsid w:val="004E5E61"/>
    <w:rsid w:val="004E69B4"/>
    <w:rsid w:val="004E6FF0"/>
    <w:rsid w:val="004F0F0E"/>
    <w:rsid w:val="004F7381"/>
    <w:rsid w:val="005115AB"/>
    <w:rsid w:val="00520344"/>
    <w:rsid w:val="005275E9"/>
    <w:rsid w:val="00530647"/>
    <w:rsid w:val="005368DA"/>
    <w:rsid w:val="005470BC"/>
    <w:rsid w:val="005575A0"/>
    <w:rsid w:val="0055784F"/>
    <w:rsid w:val="005652B9"/>
    <w:rsid w:val="005670EF"/>
    <w:rsid w:val="0057148B"/>
    <w:rsid w:val="00575407"/>
    <w:rsid w:val="00576F74"/>
    <w:rsid w:val="0058099E"/>
    <w:rsid w:val="00591CC3"/>
    <w:rsid w:val="005963C5"/>
    <w:rsid w:val="005A1E3E"/>
    <w:rsid w:val="005A7D73"/>
    <w:rsid w:val="005B099D"/>
    <w:rsid w:val="005B3E92"/>
    <w:rsid w:val="005B6FD5"/>
    <w:rsid w:val="005D1CD9"/>
    <w:rsid w:val="005D4079"/>
    <w:rsid w:val="005E1153"/>
    <w:rsid w:val="005F4BFC"/>
    <w:rsid w:val="00605152"/>
    <w:rsid w:val="00605DA8"/>
    <w:rsid w:val="00615886"/>
    <w:rsid w:val="00637377"/>
    <w:rsid w:val="00642BF9"/>
    <w:rsid w:val="00650FA5"/>
    <w:rsid w:val="00656127"/>
    <w:rsid w:val="00657AEA"/>
    <w:rsid w:val="0066259D"/>
    <w:rsid w:val="00664B27"/>
    <w:rsid w:val="0066668F"/>
    <w:rsid w:val="00680B28"/>
    <w:rsid w:val="00680FF7"/>
    <w:rsid w:val="00690830"/>
    <w:rsid w:val="00691425"/>
    <w:rsid w:val="00695AE4"/>
    <w:rsid w:val="006B54AA"/>
    <w:rsid w:val="006C1C4E"/>
    <w:rsid w:val="006C4AC6"/>
    <w:rsid w:val="006D7CE3"/>
    <w:rsid w:val="006E11DA"/>
    <w:rsid w:val="006F16EB"/>
    <w:rsid w:val="006F27CA"/>
    <w:rsid w:val="00706921"/>
    <w:rsid w:val="00720F96"/>
    <w:rsid w:val="00724D55"/>
    <w:rsid w:val="0073205E"/>
    <w:rsid w:val="00732E8B"/>
    <w:rsid w:val="00733D38"/>
    <w:rsid w:val="007345A2"/>
    <w:rsid w:val="00736B43"/>
    <w:rsid w:val="00740E93"/>
    <w:rsid w:val="00741C2F"/>
    <w:rsid w:val="0074249E"/>
    <w:rsid w:val="007537F0"/>
    <w:rsid w:val="00754F8A"/>
    <w:rsid w:val="00762CAD"/>
    <w:rsid w:val="00764B76"/>
    <w:rsid w:val="00776396"/>
    <w:rsid w:val="0078444B"/>
    <w:rsid w:val="007945A6"/>
    <w:rsid w:val="0079665E"/>
    <w:rsid w:val="0079689F"/>
    <w:rsid w:val="007A1244"/>
    <w:rsid w:val="007A1FB1"/>
    <w:rsid w:val="007A7898"/>
    <w:rsid w:val="007B6624"/>
    <w:rsid w:val="007E0F9A"/>
    <w:rsid w:val="007E1373"/>
    <w:rsid w:val="007F3BA9"/>
    <w:rsid w:val="008013A4"/>
    <w:rsid w:val="00806B2A"/>
    <w:rsid w:val="008317F2"/>
    <w:rsid w:val="0083381B"/>
    <w:rsid w:val="0083755E"/>
    <w:rsid w:val="00844787"/>
    <w:rsid w:val="00864FDA"/>
    <w:rsid w:val="008671AB"/>
    <w:rsid w:val="00870985"/>
    <w:rsid w:val="00871E3E"/>
    <w:rsid w:val="00873889"/>
    <w:rsid w:val="00882FB8"/>
    <w:rsid w:val="008875EB"/>
    <w:rsid w:val="00893CEE"/>
    <w:rsid w:val="008A37EE"/>
    <w:rsid w:val="008B40B4"/>
    <w:rsid w:val="008B7124"/>
    <w:rsid w:val="008B7747"/>
    <w:rsid w:val="008C28DF"/>
    <w:rsid w:val="008C2904"/>
    <w:rsid w:val="008D612E"/>
    <w:rsid w:val="008D77AE"/>
    <w:rsid w:val="008E72CF"/>
    <w:rsid w:val="008F02A6"/>
    <w:rsid w:val="008F2DCA"/>
    <w:rsid w:val="008F2EC5"/>
    <w:rsid w:val="008F6C1A"/>
    <w:rsid w:val="008F6E61"/>
    <w:rsid w:val="009029CF"/>
    <w:rsid w:val="0090787F"/>
    <w:rsid w:val="00912036"/>
    <w:rsid w:val="00926D89"/>
    <w:rsid w:val="00934AB9"/>
    <w:rsid w:val="0093625E"/>
    <w:rsid w:val="00936995"/>
    <w:rsid w:val="0095134A"/>
    <w:rsid w:val="00965E0D"/>
    <w:rsid w:val="00970017"/>
    <w:rsid w:val="009765C8"/>
    <w:rsid w:val="009779A4"/>
    <w:rsid w:val="00986358"/>
    <w:rsid w:val="00994D23"/>
    <w:rsid w:val="00995B6B"/>
    <w:rsid w:val="009A77EF"/>
    <w:rsid w:val="009B47BF"/>
    <w:rsid w:val="009B4A9B"/>
    <w:rsid w:val="009B5595"/>
    <w:rsid w:val="009B5DDA"/>
    <w:rsid w:val="009C2AB7"/>
    <w:rsid w:val="009C501D"/>
    <w:rsid w:val="009D0DC4"/>
    <w:rsid w:val="009D4718"/>
    <w:rsid w:val="009E20C2"/>
    <w:rsid w:val="009E423C"/>
    <w:rsid w:val="009E7E4A"/>
    <w:rsid w:val="009F46D8"/>
    <w:rsid w:val="009F4F0B"/>
    <w:rsid w:val="00A00EEC"/>
    <w:rsid w:val="00A01DB8"/>
    <w:rsid w:val="00A01E9C"/>
    <w:rsid w:val="00A032F5"/>
    <w:rsid w:val="00A0407D"/>
    <w:rsid w:val="00A04CF6"/>
    <w:rsid w:val="00A05160"/>
    <w:rsid w:val="00A10ADD"/>
    <w:rsid w:val="00A11D4C"/>
    <w:rsid w:val="00A17554"/>
    <w:rsid w:val="00A239E9"/>
    <w:rsid w:val="00A240E0"/>
    <w:rsid w:val="00A25DD5"/>
    <w:rsid w:val="00A26C1D"/>
    <w:rsid w:val="00A4389E"/>
    <w:rsid w:val="00A44F4F"/>
    <w:rsid w:val="00A55C3C"/>
    <w:rsid w:val="00A570B7"/>
    <w:rsid w:val="00A624C5"/>
    <w:rsid w:val="00A73EF1"/>
    <w:rsid w:val="00A91C48"/>
    <w:rsid w:val="00AA1017"/>
    <w:rsid w:val="00AA3427"/>
    <w:rsid w:val="00AA48B0"/>
    <w:rsid w:val="00AA777D"/>
    <w:rsid w:val="00AB2137"/>
    <w:rsid w:val="00AB2AC4"/>
    <w:rsid w:val="00AB38D1"/>
    <w:rsid w:val="00AC36F4"/>
    <w:rsid w:val="00AE0469"/>
    <w:rsid w:val="00AE46B2"/>
    <w:rsid w:val="00AE55F9"/>
    <w:rsid w:val="00B069A0"/>
    <w:rsid w:val="00B10448"/>
    <w:rsid w:val="00B17ABC"/>
    <w:rsid w:val="00B3254A"/>
    <w:rsid w:val="00B40C9A"/>
    <w:rsid w:val="00B5628F"/>
    <w:rsid w:val="00B56B3C"/>
    <w:rsid w:val="00B60199"/>
    <w:rsid w:val="00B61C9C"/>
    <w:rsid w:val="00B61D28"/>
    <w:rsid w:val="00B626A2"/>
    <w:rsid w:val="00B63D6D"/>
    <w:rsid w:val="00B7593E"/>
    <w:rsid w:val="00B76631"/>
    <w:rsid w:val="00B80EAD"/>
    <w:rsid w:val="00B81148"/>
    <w:rsid w:val="00B83275"/>
    <w:rsid w:val="00B85944"/>
    <w:rsid w:val="00B90B14"/>
    <w:rsid w:val="00B915AB"/>
    <w:rsid w:val="00B91715"/>
    <w:rsid w:val="00BC1B22"/>
    <w:rsid w:val="00BD1AE1"/>
    <w:rsid w:val="00BD3CC7"/>
    <w:rsid w:val="00BD72FE"/>
    <w:rsid w:val="00BE1217"/>
    <w:rsid w:val="00BE155C"/>
    <w:rsid w:val="00BE7631"/>
    <w:rsid w:val="00BE7E75"/>
    <w:rsid w:val="00C00A52"/>
    <w:rsid w:val="00C06200"/>
    <w:rsid w:val="00C210B9"/>
    <w:rsid w:val="00C23B2F"/>
    <w:rsid w:val="00C3040B"/>
    <w:rsid w:val="00C433CC"/>
    <w:rsid w:val="00C71A72"/>
    <w:rsid w:val="00C7404F"/>
    <w:rsid w:val="00C816CC"/>
    <w:rsid w:val="00C93BC8"/>
    <w:rsid w:val="00CA4AB5"/>
    <w:rsid w:val="00CA5FA0"/>
    <w:rsid w:val="00CA7B35"/>
    <w:rsid w:val="00CB53DE"/>
    <w:rsid w:val="00CC01D8"/>
    <w:rsid w:val="00CC0A40"/>
    <w:rsid w:val="00CD1D81"/>
    <w:rsid w:val="00CD4BB7"/>
    <w:rsid w:val="00CD6A77"/>
    <w:rsid w:val="00CE15F2"/>
    <w:rsid w:val="00CE3E33"/>
    <w:rsid w:val="00CF326A"/>
    <w:rsid w:val="00CF6DBB"/>
    <w:rsid w:val="00CF79B9"/>
    <w:rsid w:val="00D02A43"/>
    <w:rsid w:val="00D0555D"/>
    <w:rsid w:val="00D071B3"/>
    <w:rsid w:val="00D17234"/>
    <w:rsid w:val="00D24296"/>
    <w:rsid w:val="00D32808"/>
    <w:rsid w:val="00D33DFC"/>
    <w:rsid w:val="00D4275C"/>
    <w:rsid w:val="00D44B0C"/>
    <w:rsid w:val="00D46DD3"/>
    <w:rsid w:val="00D53E49"/>
    <w:rsid w:val="00D621FE"/>
    <w:rsid w:val="00D64185"/>
    <w:rsid w:val="00D6775B"/>
    <w:rsid w:val="00D67F26"/>
    <w:rsid w:val="00D7334B"/>
    <w:rsid w:val="00D7500A"/>
    <w:rsid w:val="00D769DF"/>
    <w:rsid w:val="00D8360F"/>
    <w:rsid w:val="00D8456F"/>
    <w:rsid w:val="00D85A16"/>
    <w:rsid w:val="00D86635"/>
    <w:rsid w:val="00D905F6"/>
    <w:rsid w:val="00D94F7C"/>
    <w:rsid w:val="00DB60D1"/>
    <w:rsid w:val="00DB7B2C"/>
    <w:rsid w:val="00DC1020"/>
    <w:rsid w:val="00DC7295"/>
    <w:rsid w:val="00DD0BC3"/>
    <w:rsid w:val="00DE0428"/>
    <w:rsid w:val="00DE4A25"/>
    <w:rsid w:val="00DE79DD"/>
    <w:rsid w:val="00DF059F"/>
    <w:rsid w:val="00E00172"/>
    <w:rsid w:val="00E01171"/>
    <w:rsid w:val="00E01CB1"/>
    <w:rsid w:val="00E141B9"/>
    <w:rsid w:val="00E16FB9"/>
    <w:rsid w:val="00E21F11"/>
    <w:rsid w:val="00E25DEB"/>
    <w:rsid w:val="00E27337"/>
    <w:rsid w:val="00E32674"/>
    <w:rsid w:val="00E33407"/>
    <w:rsid w:val="00E3489D"/>
    <w:rsid w:val="00E356B2"/>
    <w:rsid w:val="00E36859"/>
    <w:rsid w:val="00E414CF"/>
    <w:rsid w:val="00E416ED"/>
    <w:rsid w:val="00E43192"/>
    <w:rsid w:val="00E4564B"/>
    <w:rsid w:val="00E47731"/>
    <w:rsid w:val="00E47B1A"/>
    <w:rsid w:val="00E57323"/>
    <w:rsid w:val="00E8034E"/>
    <w:rsid w:val="00E813A2"/>
    <w:rsid w:val="00E83EA5"/>
    <w:rsid w:val="00E904EA"/>
    <w:rsid w:val="00E97EB2"/>
    <w:rsid w:val="00EA46AF"/>
    <w:rsid w:val="00EB374B"/>
    <w:rsid w:val="00EB4D1F"/>
    <w:rsid w:val="00EC221E"/>
    <w:rsid w:val="00EC6236"/>
    <w:rsid w:val="00ED1CA7"/>
    <w:rsid w:val="00EE4CA2"/>
    <w:rsid w:val="00EE5484"/>
    <w:rsid w:val="00EF787D"/>
    <w:rsid w:val="00F05A1A"/>
    <w:rsid w:val="00F11C35"/>
    <w:rsid w:val="00F162EF"/>
    <w:rsid w:val="00F220B2"/>
    <w:rsid w:val="00F26354"/>
    <w:rsid w:val="00F3236A"/>
    <w:rsid w:val="00F533DC"/>
    <w:rsid w:val="00F623A6"/>
    <w:rsid w:val="00F70A1B"/>
    <w:rsid w:val="00F75E6C"/>
    <w:rsid w:val="00F93D4E"/>
    <w:rsid w:val="00F95400"/>
    <w:rsid w:val="00FA15B1"/>
    <w:rsid w:val="00FA5A75"/>
    <w:rsid w:val="00FB63CD"/>
    <w:rsid w:val="00FD030D"/>
    <w:rsid w:val="00FD2AAB"/>
    <w:rsid w:val="00FD3E04"/>
    <w:rsid w:val="00FD620A"/>
    <w:rsid w:val="00FF33A8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3DC"/>
  </w:style>
  <w:style w:type="paragraph" w:styleId="Heading1">
    <w:name w:val="heading 1"/>
    <w:basedOn w:val="Normal"/>
    <w:next w:val="Normal"/>
    <w:qFormat/>
    <w:rsid w:val="00F533DC"/>
    <w:pPr>
      <w:keepNext/>
      <w:ind w:firstLine="284"/>
      <w:jc w:val="both"/>
      <w:outlineLvl w:val="0"/>
    </w:pPr>
    <w:rPr>
      <w:i/>
      <w:sz w:val="24"/>
      <w:lang w:val="sl-SI"/>
    </w:rPr>
  </w:style>
  <w:style w:type="paragraph" w:styleId="Heading2">
    <w:name w:val="heading 2"/>
    <w:basedOn w:val="Normal"/>
    <w:next w:val="Normal"/>
    <w:qFormat/>
    <w:rsid w:val="00F533DC"/>
    <w:pPr>
      <w:keepNext/>
      <w:spacing w:after="120"/>
      <w:jc w:val="both"/>
      <w:outlineLvl w:val="1"/>
    </w:pPr>
    <w:rPr>
      <w:b/>
      <w:i/>
      <w:sz w:val="24"/>
      <w:lang w:val="sl-SI"/>
    </w:rPr>
  </w:style>
  <w:style w:type="paragraph" w:styleId="Heading3">
    <w:name w:val="heading 3"/>
    <w:basedOn w:val="Normal"/>
    <w:next w:val="Normal"/>
    <w:qFormat/>
    <w:rsid w:val="00F533DC"/>
    <w:pPr>
      <w:keepNext/>
      <w:spacing w:after="120"/>
      <w:jc w:val="both"/>
      <w:outlineLvl w:val="2"/>
    </w:pPr>
    <w:rPr>
      <w:i/>
      <w:sz w:val="24"/>
      <w:lang w:val="sl-SI"/>
    </w:rPr>
  </w:style>
  <w:style w:type="paragraph" w:styleId="Heading4">
    <w:name w:val="heading 4"/>
    <w:basedOn w:val="Normal"/>
    <w:next w:val="Normal"/>
    <w:qFormat/>
    <w:rsid w:val="00F533DC"/>
    <w:pPr>
      <w:keepNext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rsid w:val="00F533DC"/>
    <w:pPr>
      <w:keepNext/>
      <w:outlineLvl w:val="4"/>
    </w:pPr>
    <w:rPr>
      <w:sz w:val="24"/>
      <w:lang w:val="sl-SI"/>
    </w:rPr>
  </w:style>
  <w:style w:type="paragraph" w:styleId="Heading6">
    <w:name w:val="heading 6"/>
    <w:basedOn w:val="Normal"/>
    <w:next w:val="Normal"/>
    <w:qFormat/>
    <w:rsid w:val="00F533DC"/>
    <w:pPr>
      <w:keepNext/>
      <w:jc w:val="both"/>
      <w:outlineLvl w:val="5"/>
    </w:pPr>
    <w:rPr>
      <w:b/>
      <w:sz w:val="24"/>
      <w:lang w:val="sl-SI"/>
    </w:rPr>
  </w:style>
  <w:style w:type="paragraph" w:styleId="Heading7">
    <w:name w:val="heading 7"/>
    <w:basedOn w:val="Normal"/>
    <w:next w:val="Normal"/>
    <w:qFormat/>
    <w:rsid w:val="00F533DC"/>
    <w:pPr>
      <w:keepNext/>
      <w:jc w:val="both"/>
      <w:outlineLvl w:val="6"/>
    </w:pPr>
    <w:rPr>
      <w:b/>
      <w:sz w:val="18"/>
      <w:lang w:val="sl-SI"/>
    </w:rPr>
  </w:style>
  <w:style w:type="paragraph" w:styleId="Heading8">
    <w:name w:val="heading 8"/>
    <w:basedOn w:val="Normal"/>
    <w:next w:val="Normal"/>
    <w:qFormat/>
    <w:rsid w:val="00F533DC"/>
    <w:pPr>
      <w:keepNext/>
      <w:jc w:val="center"/>
      <w:outlineLvl w:val="7"/>
    </w:pPr>
    <w:rPr>
      <w:b/>
      <w:spacing w:val="-20"/>
      <w:sz w:val="32"/>
      <w:lang w:val="sl-SI"/>
    </w:rPr>
  </w:style>
  <w:style w:type="paragraph" w:styleId="Heading9">
    <w:name w:val="heading 9"/>
    <w:basedOn w:val="Normal"/>
    <w:next w:val="Normal"/>
    <w:qFormat/>
    <w:rsid w:val="00F533DC"/>
    <w:pPr>
      <w:keepNext/>
      <w:jc w:val="center"/>
      <w:outlineLvl w:val="8"/>
    </w:pPr>
    <w:rPr>
      <w:b/>
      <w:spacing w:val="-20"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533DC"/>
    <w:pPr>
      <w:jc w:val="both"/>
    </w:pPr>
    <w:rPr>
      <w:i/>
      <w:sz w:val="24"/>
      <w:lang w:val="sl-SI"/>
    </w:rPr>
  </w:style>
  <w:style w:type="paragraph" w:styleId="BodyTextIndent">
    <w:name w:val="Body Text Indent"/>
    <w:basedOn w:val="Normal"/>
    <w:rsid w:val="00F533DC"/>
    <w:pPr>
      <w:ind w:firstLine="284"/>
      <w:jc w:val="both"/>
    </w:pPr>
    <w:rPr>
      <w:sz w:val="24"/>
      <w:lang w:val="sl-SI"/>
    </w:rPr>
  </w:style>
  <w:style w:type="paragraph" w:styleId="BodyTextIndent2">
    <w:name w:val="Body Text Indent 2"/>
    <w:basedOn w:val="Normal"/>
    <w:rsid w:val="00F533DC"/>
    <w:pPr>
      <w:ind w:firstLine="284"/>
      <w:jc w:val="center"/>
    </w:pPr>
    <w:rPr>
      <w:sz w:val="24"/>
      <w:lang w:val="sl-SI"/>
    </w:rPr>
  </w:style>
  <w:style w:type="paragraph" w:styleId="BodyText2">
    <w:name w:val="Body Text 2"/>
    <w:basedOn w:val="Normal"/>
    <w:rsid w:val="00F533DC"/>
    <w:pPr>
      <w:jc w:val="center"/>
    </w:pPr>
    <w:rPr>
      <w:b/>
      <w:sz w:val="24"/>
      <w:lang w:val="sl-SI"/>
    </w:rPr>
  </w:style>
  <w:style w:type="paragraph" w:styleId="BodyText3">
    <w:name w:val="Body Text 3"/>
    <w:basedOn w:val="Normal"/>
    <w:rsid w:val="00F533DC"/>
    <w:pPr>
      <w:jc w:val="both"/>
    </w:pPr>
    <w:rPr>
      <w:sz w:val="22"/>
      <w:lang w:val="sl-SI"/>
    </w:rPr>
  </w:style>
  <w:style w:type="paragraph" w:styleId="BodyTextIndent3">
    <w:name w:val="Body Text Indent 3"/>
    <w:basedOn w:val="Normal"/>
    <w:rsid w:val="00F533DC"/>
    <w:pPr>
      <w:ind w:firstLine="284"/>
      <w:jc w:val="both"/>
    </w:pPr>
    <w:rPr>
      <w:sz w:val="21"/>
      <w:lang w:val="sl-SI"/>
    </w:rPr>
  </w:style>
  <w:style w:type="paragraph" w:styleId="BalloonText">
    <w:name w:val="Balloon Text"/>
    <w:basedOn w:val="Normal"/>
    <w:semiHidden/>
    <w:rsid w:val="00F533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1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DE0428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1D3A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6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rsid w:val="00036AC5"/>
    <w:rPr>
      <w:rFonts w:ascii="Courier New" w:hAnsi="Courier New" w:cs="Courier New"/>
    </w:rPr>
  </w:style>
  <w:style w:type="character" w:styleId="Hyperlink">
    <w:name w:val="Hyperlink"/>
    <w:rsid w:val="00B5628F"/>
    <w:rPr>
      <w:color w:val="0000FF"/>
      <w:u w:val="single"/>
    </w:rPr>
  </w:style>
  <w:style w:type="paragraph" w:styleId="NoSpacing">
    <w:name w:val="No Spacing"/>
    <w:uiPriority w:val="1"/>
    <w:qFormat/>
    <w:rsid w:val="00A4389E"/>
    <w:pPr>
      <w:jc w:val="both"/>
    </w:pPr>
    <w:rPr>
      <w:rFonts w:ascii="Calibri" w:eastAsia="Calibri" w:hAnsi="Calibri"/>
      <w:sz w:val="22"/>
      <w:szCs w:val="22"/>
    </w:rPr>
  </w:style>
  <w:style w:type="character" w:customStyle="1" w:styleId="shorttext">
    <w:name w:val="short_text"/>
    <w:basedOn w:val="DefaultParagraphFont"/>
    <w:rsid w:val="00951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3DC"/>
  </w:style>
  <w:style w:type="paragraph" w:styleId="Heading1">
    <w:name w:val="heading 1"/>
    <w:basedOn w:val="Normal"/>
    <w:next w:val="Normal"/>
    <w:qFormat/>
    <w:rsid w:val="00F533DC"/>
    <w:pPr>
      <w:keepNext/>
      <w:ind w:firstLine="284"/>
      <w:jc w:val="both"/>
      <w:outlineLvl w:val="0"/>
    </w:pPr>
    <w:rPr>
      <w:i/>
      <w:sz w:val="24"/>
      <w:lang w:val="sl-SI"/>
    </w:rPr>
  </w:style>
  <w:style w:type="paragraph" w:styleId="Heading2">
    <w:name w:val="heading 2"/>
    <w:basedOn w:val="Normal"/>
    <w:next w:val="Normal"/>
    <w:qFormat/>
    <w:rsid w:val="00F533DC"/>
    <w:pPr>
      <w:keepNext/>
      <w:spacing w:after="120"/>
      <w:jc w:val="both"/>
      <w:outlineLvl w:val="1"/>
    </w:pPr>
    <w:rPr>
      <w:b/>
      <w:i/>
      <w:sz w:val="24"/>
      <w:lang w:val="sl-SI"/>
    </w:rPr>
  </w:style>
  <w:style w:type="paragraph" w:styleId="Heading3">
    <w:name w:val="heading 3"/>
    <w:basedOn w:val="Normal"/>
    <w:next w:val="Normal"/>
    <w:qFormat/>
    <w:rsid w:val="00F533DC"/>
    <w:pPr>
      <w:keepNext/>
      <w:spacing w:after="120"/>
      <w:jc w:val="both"/>
      <w:outlineLvl w:val="2"/>
    </w:pPr>
    <w:rPr>
      <w:i/>
      <w:sz w:val="24"/>
      <w:lang w:val="sl-SI"/>
    </w:rPr>
  </w:style>
  <w:style w:type="paragraph" w:styleId="Heading4">
    <w:name w:val="heading 4"/>
    <w:basedOn w:val="Normal"/>
    <w:next w:val="Normal"/>
    <w:qFormat/>
    <w:rsid w:val="00F533DC"/>
    <w:pPr>
      <w:keepNext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rsid w:val="00F533DC"/>
    <w:pPr>
      <w:keepNext/>
      <w:outlineLvl w:val="4"/>
    </w:pPr>
    <w:rPr>
      <w:sz w:val="24"/>
      <w:lang w:val="sl-SI"/>
    </w:rPr>
  </w:style>
  <w:style w:type="paragraph" w:styleId="Heading6">
    <w:name w:val="heading 6"/>
    <w:basedOn w:val="Normal"/>
    <w:next w:val="Normal"/>
    <w:qFormat/>
    <w:rsid w:val="00F533DC"/>
    <w:pPr>
      <w:keepNext/>
      <w:jc w:val="both"/>
      <w:outlineLvl w:val="5"/>
    </w:pPr>
    <w:rPr>
      <w:b/>
      <w:sz w:val="24"/>
      <w:lang w:val="sl-SI"/>
    </w:rPr>
  </w:style>
  <w:style w:type="paragraph" w:styleId="Heading7">
    <w:name w:val="heading 7"/>
    <w:basedOn w:val="Normal"/>
    <w:next w:val="Normal"/>
    <w:qFormat/>
    <w:rsid w:val="00F533DC"/>
    <w:pPr>
      <w:keepNext/>
      <w:jc w:val="both"/>
      <w:outlineLvl w:val="6"/>
    </w:pPr>
    <w:rPr>
      <w:b/>
      <w:sz w:val="18"/>
      <w:lang w:val="sl-SI"/>
    </w:rPr>
  </w:style>
  <w:style w:type="paragraph" w:styleId="Heading8">
    <w:name w:val="heading 8"/>
    <w:basedOn w:val="Normal"/>
    <w:next w:val="Normal"/>
    <w:qFormat/>
    <w:rsid w:val="00F533DC"/>
    <w:pPr>
      <w:keepNext/>
      <w:jc w:val="center"/>
      <w:outlineLvl w:val="7"/>
    </w:pPr>
    <w:rPr>
      <w:b/>
      <w:spacing w:val="-20"/>
      <w:sz w:val="32"/>
      <w:lang w:val="sl-SI"/>
    </w:rPr>
  </w:style>
  <w:style w:type="paragraph" w:styleId="Heading9">
    <w:name w:val="heading 9"/>
    <w:basedOn w:val="Normal"/>
    <w:next w:val="Normal"/>
    <w:qFormat/>
    <w:rsid w:val="00F533DC"/>
    <w:pPr>
      <w:keepNext/>
      <w:jc w:val="center"/>
      <w:outlineLvl w:val="8"/>
    </w:pPr>
    <w:rPr>
      <w:b/>
      <w:spacing w:val="-20"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533DC"/>
    <w:pPr>
      <w:jc w:val="both"/>
    </w:pPr>
    <w:rPr>
      <w:i/>
      <w:sz w:val="24"/>
      <w:lang w:val="sl-SI"/>
    </w:rPr>
  </w:style>
  <w:style w:type="paragraph" w:styleId="BodyTextIndent">
    <w:name w:val="Body Text Indent"/>
    <w:basedOn w:val="Normal"/>
    <w:rsid w:val="00F533DC"/>
    <w:pPr>
      <w:ind w:firstLine="284"/>
      <w:jc w:val="both"/>
    </w:pPr>
    <w:rPr>
      <w:sz w:val="24"/>
      <w:lang w:val="sl-SI"/>
    </w:rPr>
  </w:style>
  <w:style w:type="paragraph" w:styleId="BodyTextIndent2">
    <w:name w:val="Body Text Indent 2"/>
    <w:basedOn w:val="Normal"/>
    <w:rsid w:val="00F533DC"/>
    <w:pPr>
      <w:ind w:firstLine="284"/>
      <w:jc w:val="center"/>
    </w:pPr>
    <w:rPr>
      <w:sz w:val="24"/>
      <w:lang w:val="sl-SI"/>
    </w:rPr>
  </w:style>
  <w:style w:type="paragraph" w:styleId="BodyText2">
    <w:name w:val="Body Text 2"/>
    <w:basedOn w:val="Normal"/>
    <w:rsid w:val="00F533DC"/>
    <w:pPr>
      <w:jc w:val="center"/>
    </w:pPr>
    <w:rPr>
      <w:b/>
      <w:sz w:val="24"/>
      <w:lang w:val="sl-SI"/>
    </w:rPr>
  </w:style>
  <w:style w:type="paragraph" w:styleId="BodyText3">
    <w:name w:val="Body Text 3"/>
    <w:basedOn w:val="Normal"/>
    <w:rsid w:val="00F533DC"/>
    <w:pPr>
      <w:jc w:val="both"/>
    </w:pPr>
    <w:rPr>
      <w:sz w:val="22"/>
      <w:lang w:val="sl-SI"/>
    </w:rPr>
  </w:style>
  <w:style w:type="paragraph" w:styleId="BodyTextIndent3">
    <w:name w:val="Body Text Indent 3"/>
    <w:basedOn w:val="Normal"/>
    <w:rsid w:val="00F533DC"/>
    <w:pPr>
      <w:ind w:firstLine="284"/>
      <w:jc w:val="both"/>
    </w:pPr>
    <w:rPr>
      <w:sz w:val="21"/>
      <w:lang w:val="sl-SI"/>
    </w:rPr>
  </w:style>
  <w:style w:type="paragraph" w:styleId="BalloonText">
    <w:name w:val="Balloon Text"/>
    <w:basedOn w:val="Normal"/>
    <w:semiHidden/>
    <w:rsid w:val="00F533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1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DE0428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1D3A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6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rsid w:val="00036AC5"/>
    <w:rPr>
      <w:rFonts w:ascii="Courier New" w:hAnsi="Courier New" w:cs="Courier New"/>
    </w:rPr>
  </w:style>
  <w:style w:type="character" w:styleId="Hyperlink">
    <w:name w:val="Hyperlink"/>
    <w:rsid w:val="00B5628F"/>
    <w:rPr>
      <w:color w:val="0000FF"/>
      <w:u w:val="single"/>
    </w:rPr>
  </w:style>
  <w:style w:type="paragraph" w:styleId="NoSpacing">
    <w:name w:val="No Spacing"/>
    <w:uiPriority w:val="1"/>
    <w:qFormat/>
    <w:rsid w:val="00A4389E"/>
    <w:pPr>
      <w:jc w:val="both"/>
    </w:pPr>
    <w:rPr>
      <w:rFonts w:ascii="Calibri" w:eastAsia="Calibri" w:hAnsi="Calibri"/>
      <w:sz w:val="22"/>
      <w:szCs w:val="22"/>
    </w:rPr>
  </w:style>
  <w:style w:type="character" w:customStyle="1" w:styleId="shorttext">
    <w:name w:val="short_text"/>
    <w:basedOn w:val="DefaultParagraphFont"/>
    <w:rsid w:val="00951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9571-B332-481C-B914-E4790DA0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OBAVEŠTENJE</vt:lpstr>
    </vt:vector>
  </TitlesOfParts>
  <Company>Institut za hemiju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OBAVEŠTENJE</dc:title>
  <dc:creator>Student</dc:creator>
  <cp:lastModifiedBy>Zorka</cp:lastModifiedBy>
  <cp:revision>2</cp:revision>
  <cp:lastPrinted>2019-07-12T07:18:00Z</cp:lastPrinted>
  <dcterms:created xsi:type="dcterms:W3CDTF">2019-09-09T08:56:00Z</dcterms:created>
  <dcterms:modified xsi:type="dcterms:W3CDTF">2019-09-09T08:56:00Z</dcterms:modified>
</cp:coreProperties>
</file>