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DEKANIMA FAKULTETA TEHNIČKO-TEHNOLOŠKIH NAUKA UNIVERZITETA U BEOGRADU</w:t>
      </w:r>
    </w:p>
    <w:p w:rsid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00000"/>
          <w:sz w:val="20"/>
          <w:szCs w:val="20"/>
          <w:lang w:val="sr-Cyrl-RS"/>
        </w:rPr>
      </w:pP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Poštovani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,</w:t>
      </w: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Akademska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mreža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CESAER u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čijem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članstvu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se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Univerzitet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Beogradu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nalazi</w:t>
      </w:r>
      <w:proofErr w:type="spellEnd"/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od</w:t>
      </w:r>
      <w:proofErr w:type="gram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početka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2020. </w:t>
      </w:r>
      <w:proofErr w:type="spellStart"/>
      <w:proofErr w:type="gram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godine</w:t>
      </w:r>
      <w:proofErr w:type="spellEnd"/>
      <w:proofErr w:type="gram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objavila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je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poziv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za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dostavljanje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apstrakata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za</w:t>
      </w:r>
      <w:proofErr w:type="spellEnd"/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Best Idea 2021 Competition, u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nameri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da se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timovima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koje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predvode</w:t>
      </w:r>
      <w:proofErr w:type="spellEnd"/>
    </w:p>
    <w:bookmarkEnd w:id="0"/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studenti</w:t>
      </w:r>
      <w:proofErr w:type="spellEnd"/>
      <w:proofErr w:type="gram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univerziteta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koji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pripadaju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toj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mreži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omogući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da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izraze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ideje</w:t>
      </w:r>
      <w:proofErr w:type="spellEnd"/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o</w:t>
      </w:r>
      <w:proofErr w:type="gram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tome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kako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nauka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tehnologija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mogu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da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doprinesu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održivosti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.</w:t>
      </w: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Sve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relevantne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informacije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vezi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proofErr w:type="gram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sa</w:t>
      </w:r>
      <w:proofErr w:type="spellEnd"/>
      <w:proofErr w:type="gram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ovim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takmičenjem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mogu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se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preuzeti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na</w:t>
      </w:r>
      <w:proofErr w:type="spellEnd"/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odgovarajućoj</w:t>
      </w:r>
      <w:proofErr w:type="spellEnd"/>
      <w:proofErr w:type="gram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stranici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zvanične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internet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prezentacije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akademske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mreže</w:t>
      </w:r>
      <w:proofErr w:type="spellEnd"/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CESAER: </w:t>
      </w:r>
      <w:hyperlink r:id="rId5" w:tgtFrame="_blank" w:history="1">
        <w:r w:rsidRPr="00B3546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https://www.cesaer.org/news/best-idea-2021/</w:t>
        </w:r>
      </w:hyperlink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Molimo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Vas da o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ovom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takmičenju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koje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podržava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50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vodećih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evropskih</w:t>
      </w:r>
      <w:proofErr w:type="spellEnd"/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univerziteta</w:t>
      </w:r>
      <w:proofErr w:type="spellEnd"/>
      <w:proofErr w:type="gram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iz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oblasti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tehničkih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nauka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mogućom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nagradom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iznosu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od</w:t>
      </w: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20.000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evra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upoznate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što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širi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krug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studenata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Vašeg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fakulteta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kako</w:t>
      </w:r>
      <w:proofErr w:type="spellEnd"/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prosleđivanjem</w:t>
      </w:r>
      <w:proofErr w:type="spellEnd"/>
      <w:proofErr w:type="gram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ove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poruke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tako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postavljanjem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informacije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na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fakultetsku</w:t>
      </w:r>
      <w:proofErr w:type="spellEnd"/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internet</w:t>
      </w:r>
      <w:proofErr w:type="gram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prezentaciju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na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društvene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mreže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fakulteta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.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Za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obaveštavanje</w:t>
      </w:r>
      <w:proofErr w:type="spellEnd"/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može</w:t>
      </w:r>
      <w:proofErr w:type="spellEnd"/>
      <w:proofErr w:type="gram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da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posluži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zvanični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“dissemination toolkit”</w:t>
      </w: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hyperlink r:id="rId6" w:tgtFrame="_blank" w:history="1">
        <w:r w:rsidRPr="00B3546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https://drive.google.com/drive/folders/16spEPYCsMDJowi1f-YjdUSzXY4gsFlY-</w:t>
        </w:r>
      </w:hyperlink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koji</w:t>
      </w:r>
      <w:proofErr w:type="spellEnd"/>
      <w:proofErr w:type="gram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prilaže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akademska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mreža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CESAER.</w:t>
      </w: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Stručna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služba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Rektorata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Univerziteta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Beogradu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stoji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proofErr w:type="gram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na</w:t>
      </w:r>
      <w:proofErr w:type="spellEnd"/>
      <w:proofErr w:type="gram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raspolaganju</w:t>
      </w:r>
      <w:proofErr w:type="spellEnd"/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ukoliko</w:t>
      </w:r>
      <w:proofErr w:type="spellEnd"/>
      <w:proofErr w:type="gram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su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potrebne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dodatne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konsultacije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.</w:t>
      </w: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Srdačan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pozdrav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,</w:t>
      </w: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Vladimir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Marković</w:t>
      </w:r>
      <w:proofErr w:type="spellEnd"/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Stručna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služba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Univerziteta</w:t>
      </w:r>
      <w:proofErr w:type="spellEnd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u </w:t>
      </w:r>
      <w:proofErr w:type="spellStart"/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Beogradu</w:t>
      </w:r>
      <w:proofErr w:type="spellEnd"/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35461">
        <w:rPr>
          <w:rFonts w:ascii="Courier New" w:eastAsia="Times New Roman" w:hAnsi="Courier New" w:cs="Courier New"/>
          <w:color w:val="800000"/>
          <w:sz w:val="20"/>
          <w:szCs w:val="20"/>
        </w:rPr>
        <w:t>This email has been checked for viruses by AVG.</w:t>
      </w: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7" w:tgtFrame="_blank" w:history="1">
        <w:r w:rsidRPr="00B3546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https://www.avg.com</w:t>
        </w:r>
      </w:hyperlink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</w:p>
    <w:p w:rsidR="00B35461" w:rsidRPr="00B35461" w:rsidRDefault="00B35461" w:rsidP="00B3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r-Cyrl-RS"/>
        </w:rPr>
      </w:pPr>
    </w:p>
    <w:p w:rsidR="009A4946" w:rsidRDefault="00B35461"/>
    <w:sectPr w:rsidR="009A4946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61"/>
    <w:rsid w:val="000202C6"/>
    <w:rsid w:val="00423889"/>
    <w:rsid w:val="0088647A"/>
    <w:rsid w:val="00B3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v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6spEPYCsMDJowi1f-YjdUSzXY4gsFlY-" TargetMode="External"/><Relationship Id="rId5" Type="http://schemas.openxmlformats.org/officeDocument/2006/relationships/hyperlink" Target="https://www.cesaer.org/news/best-idea-202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2020-09-11T08:44:00Z</dcterms:created>
  <dcterms:modified xsi:type="dcterms:W3CDTF">2020-09-11T08:47:00Z</dcterms:modified>
</cp:coreProperties>
</file>