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07" w:rsidRDefault="00AE6D0F">
      <w:pPr>
        <w:ind w:left="0" w:hanging="2"/>
        <w:jc w:val="center"/>
      </w:pPr>
      <w:bookmarkStart w:id="0" w:name="_GoBack"/>
      <w:bookmarkEnd w:id="0"/>
      <w:r>
        <w:rPr>
          <w:b/>
        </w:rPr>
        <w:t>РАСПОРЕД ПОЛАГАЊА КОЛОКВИЈУМА – ПРЕДМЕТИ ЗИМСКОГ СЕМЕСТРА</w:t>
      </w:r>
    </w:p>
    <w:tbl>
      <w:tblPr>
        <w:tblStyle w:val="a5"/>
        <w:tblW w:w="15510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0"/>
        <w:gridCol w:w="975"/>
        <w:gridCol w:w="1125"/>
        <w:gridCol w:w="2910"/>
      </w:tblGrid>
      <w:tr w:rsidR="00042F07">
        <w:trPr>
          <w:trHeight w:val="105"/>
        </w:trPr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11.01.2021. ПОНЕДЕЉАК</w:t>
            </w:r>
          </w:p>
        </w:tc>
      </w:tr>
      <w:tr w:rsidR="00042F07">
        <w:trPr>
          <w:trHeight w:val="222"/>
        </w:trPr>
        <w:tc>
          <w:tcPr>
            <w:tcW w:w="10500" w:type="dxa"/>
            <w:tcBorders>
              <w:top w:val="single" w:sz="2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НАЗИВ ПРЕДМЕТА</w:t>
            </w:r>
          </w:p>
        </w:tc>
        <w:tc>
          <w:tcPr>
            <w:tcW w:w="975" w:type="dxa"/>
            <w:tcBorders>
              <w:top w:val="single" w:sz="2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Време</w:t>
            </w:r>
          </w:p>
        </w:tc>
        <w:tc>
          <w:tcPr>
            <w:tcW w:w="1125" w:type="dxa"/>
            <w:tcBorders>
              <w:top w:val="single" w:sz="2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Трајање</w:t>
            </w:r>
          </w:p>
        </w:tc>
        <w:tc>
          <w:tcPr>
            <w:tcW w:w="2910" w:type="dxa"/>
            <w:tcBorders>
              <w:top w:val="single" w:sz="2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Сала</w:t>
            </w:r>
          </w:p>
        </w:tc>
      </w:tr>
      <w:tr w:rsidR="00042F07">
        <w:trPr>
          <w:trHeight w:val="267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10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 –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rPr>
          <w:trHeight w:val="267"/>
        </w:trPr>
        <w:tc>
          <w:tcPr>
            <w:tcW w:w="10500" w:type="dxa"/>
          </w:tcPr>
          <w:p w:rsidR="00042F07" w:rsidRDefault="00AE6D0F" w:rsidP="00AE6D0F">
            <w:pPr>
              <w:numPr>
                <w:ilvl w:val="0"/>
                <w:numId w:val="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Увод у хемијско инжењерство – редовни колоквијум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ДАТУМ ПОЛАГАЊА КОЛОКВИЈУМА 12.01.2021. УТОРАК</w:t>
            </w:r>
          </w:p>
        </w:tc>
      </w:tr>
      <w:tr w:rsidR="00042F07">
        <w:trPr>
          <w:trHeight w:val="240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11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– редовни колоквијум (студенти проф. др Саше Кочинца)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40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6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– редовни колоквијум (студенти проф. др Рајка Шашића)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07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Биотехнолошки процеси –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07"/>
        </w:trPr>
        <w:tc>
          <w:tcPr>
            <w:tcW w:w="10500" w:type="dxa"/>
          </w:tcPr>
          <w:p w:rsidR="00042F07" w:rsidRDefault="00AE6D0F" w:rsidP="00AE6D0F">
            <w:pPr>
              <w:numPr>
                <w:ilvl w:val="0"/>
                <w:numId w:val="4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Аналитичка хемија - редовни 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13.01.2021. СРЕДА</w:t>
            </w:r>
          </w:p>
        </w:tc>
      </w:tr>
      <w:tr w:rsidR="00042F07">
        <w:trPr>
          <w:trHeight w:val="260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7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Диференцијалне једначине – интегрални колоквијум</w:t>
            </w:r>
          </w:p>
          <w:p w:rsidR="00042F07" w:rsidRDefault="00AE6D0F">
            <w:pPr>
              <w:numPr>
                <w:ilvl w:val="0"/>
                <w:numId w:val="7"/>
              </w:numPr>
              <w:tabs>
                <w:tab w:val="center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III - интегрални колоквијум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9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top w:val="single" w:sz="4" w:space="0" w:color="000000"/>
            </w:tcBorders>
          </w:tcPr>
          <w:p w:rsidR="00042F07" w:rsidRDefault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rPr>
          <w:trHeight w:val="177"/>
        </w:trPr>
        <w:tc>
          <w:tcPr>
            <w:tcW w:w="10500" w:type="dxa"/>
            <w:tcBorders>
              <w:top w:val="single" w:sz="4" w:space="0" w:color="000000"/>
            </w:tcBorders>
          </w:tcPr>
          <w:p w:rsidR="00042F07" w:rsidRDefault="00AE6D0F" w:rsidP="00AE6D0F">
            <w:pPr>
              <w:numPr>
                <w:ilvl w:val="0"/>
                <w:numId w:val="3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Ензимско инжењерство –  поправни колоквијум</w:t>
            </w:r>
          </w:p>
        </w:tc>
        <w:tc>
          <w:tcPr>
            <w:tcW w:w="975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ВА,СА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14.01.2021. ЧЕТВРТАК</w:t>
            </w:r>
          </w:p>
        </w:tc>
      </w:tr>
      <w:tr w:rsidR="00042F07">
        <w:trPr>
          <w:trHeight w:val="195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1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–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195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1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Феномени преноса -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195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9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Савремена мерења у технологији – завршни тест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5-6</w:t>
            </w:r>
          </w:p>
        </w:tc>
      </w:tr>
      <w:tr w:rsidR="00042F07">
        <w:trPr>
          <w:trHeight w:val="177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– редовни 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15.01.2021. ПЕТАК</w:t>
            </w:r>
          </w:p>
        </w:tc>
      </w:tr>
      <w:tr w:rsidR="00042F07">
        <w:trPr>
          <w:trHeight w:val="257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6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Техничка физика I – редовни колоквијум (студенти проф. др Рајка Шашића)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29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6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Механичке операције – други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45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1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–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34"/>
        </w:trPr>
        <w:tc>
          <w:tcPr>
            <w:tcW w:w="10500" w:type="dxa"/>
          </w:tcPr>
          <w:p w:rsidR="00042F07" w:rsidRDefault="00AE6D0F">
            <w:pPr>
              <w:numPr>
                <w:ilvl w:val="0"/>
                <w:numId w:val="5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Општа хемија I – редовни колоквијум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</w:t>
            </w:r>
          </w:p>
        </w:tc>
      </w:tr>
      <w:tr w:rsidR="00042F07">
        <w:trPr>
          <w:trHeight w:val="234"/>
        </w:trPr>
        <w:tc>
          <w:tcPr>
            <w:tcW w:w="10500" w:type="dxa"/>
          </w:tcPr>
          <w:p w:rsidR="00042F07" w:rsidRDefault="00AE6D0F" w:rsidP="00AE6D0F">
            <w:pPr>
              <w:numPr>
                <w:ilvl w:val="0"/>
                <w:numId w:val="2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Ензимологија –  редовни колоквијум</w:t>
            </w:r>
          </w:p>
        </w:tc>
        <w:tc>
          <w:tcPr>
            <w:tcW w:w="975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042F07" w:rsidRDefault="00AE6D0F" w:rsidP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16.01.2021. СУБОТА</w:t>
            </w:r>
          </w:p>
        </w:tc>
      </w:tr>
      <w:tr w:rsidR="00042F07">
        <w:trPr>
          <w:trHeight w:val="240"/>
        </w:trPr>
        <w:tc>
          <w:tcPr>
            <w:tcW w:w="10500" w:type="dxa"/>
          </w:tcPr>
          <w:p w:rsidR="00042F07" w:rsidRDefault="00AE6D0F" w:rsidP="00AE6D0F">
            <w:pPr>
              <w:numPr>
                <w:ilvl w:val="0"/>
                <w:numId w:val="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Термодинамика  – редовни колоквијум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rPr>
          <w:trHeight w:val="240"/>
        </w:trPr>
        <w:tc>
          <w:tcPr>
            <w:tcW w:w="10500" w:type="dxa"/>
          </w:tcPr>
          <w:p w:rsidR="00042F07" w:rsidRDefault="00AE6D0F" w:rsidP="00AE6D0F">
            <w:p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bookmarkStart w:id="1" w:name="_heading=h.dmshvopbwad2" w:colFirst="0" w:colLast="0"/>
            <w:bookmarkEnd w:id="1"/>
            <w:r>
              <w:rPr>
                <w:sz w:val="20"/>
                <w:szCs w:val="20"/>
              </w:rPr>
              <w:t>Биотехнолошки практикум I - предрок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rPr>
          <w:trHeight w:val="240"/>
        </w:trPr>
        <w:tc>
          <w:tcPr>
            <w:tcW w:w="10500" w:type="dxa"/>
          </w:tcPr>
          <w:p w:rsidR="00042F07" w:rsidRDefault="00AE6D0F" w:rsidP="00AE6D0F">
            <w:pPr>
              <w:numPr>
                <w:ilvl w:val="0"/>
                <w:numId w:val="8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bookmarkStart w:id="2" w:name="_heading=h.11dmjm33sien" w:colFirst="0" w:colLast="0"/>
            <w:bookmarkEnd w:id="2"/>
            <w:r>
              <w:rPr>
                <w:sz w:val="20"/>
                <w:szCs w:val="20"/>
              </w:rPr>
              <w:t>Увод у заштиту животне и радне средине – редовни колоквијум</w:t>
            </w:r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:rsidR="00042F07" w:rsidRDefault="00AE6D0F" w:rsidP="00AE6D0F">
            <w:pPr>
              <w:ind w:left="0" w:hanging="2"/>
              <w:jc w:val="center"/>
            </w:pPr>
            <w:r>
              <w:t>ВА,СА,МА</w:t>
            </w:r>
          </w:p>
        </w:tc>
      </w:tr>
      <w:tr w:rsidR="00042F07">
        <w:tc>
          <w:tcPr>
            <w:tcW w:w="1551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42F07" w:rsidRDefault="00AE6D0F" w:rsidP="00AE6D0F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ДАТУМ ПОЛАГАЊА КОЛОКВИЈУМА 17.01.2021. НЕДЕЉА</w:t>
            </w:r>
          </w:p>
        </w:tc>
      </w:tr>
      <w:tr w:rsidR="00042F07">
        <w:tc>
          <w:tcPr>
            <w:tcW w:w="10500" w:type="dxa"/>
          </w:tcPr>
          <w:p w:rsidR="00042F07" w:rsidRDefault="00AE6D0F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– редовни колоквијум (за студенте са смера ХИ)</w:t>
            </w:r>
          </w:p>
          <w:p w:rsidR="00042F07" w:rsidRDefault="00AE6D0F">
            <w:pPr>
              <w:numPr>
                <w:ilvl w:val="0"/>
                <w:numId w:val="1"/>
              </w:numPr>
              <w:tabs>
                <w:tab w:val="left" w:pos="719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Физичка хемија II –  колоквијум (за студенте са смера БиБ)</w:t>
            </w:r>
          </w:p>
        </w:tc>
        <w:tc>
          <w:tcPr>
            <w:tcW w:w="975" w:type="dxa"/>
          </w:tcPr>
          <w:p w:rsidR="00042F07" w:rsidRDefault="00AE6D0F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042F07" w:rsidRDefault="00AE6D0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042F07" w:rsidRDefault="00AE6D0F">
            <w:pPr>
              <w:ind w:left="0" w:hanging="2"/>
              <w:jc w:val="center"/>
            </w:pPr>
            <w:r>
              <w:t>ВА,СА,МА</w:t>
            </w:r>
          </w:p>
        </w:tc>
      </w:tr>
    </w:tbl>
    <w:p w:rsidR="00042F07" w:rsidRDefault="00042F07">
      <w:pPr>
        <w:ind w:left="0" w:hanging="2"/>
      </w:pPr>
    </w:p>
    <w:p w:rsidR="00042F07" w:rsidRDefault="00042F07">
      <w:pPr>
        <w:ind w:left="0" w:hanging="2"/>
      </w:pPr>
    </w:p>
    <w:sectPr w:rsidR="00042F07">
      <w:pgSz w:w="15840" w:h="1224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AD0"/>
    <w:multiLevelType w:val="multilevel"/>
    <w:tmpl w:val="A3CA0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1B6144"/>
    <w:multiLevelType w:val="multilevel"/>
    <w:tmpl w:val="64405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CE59CE"/>
    <w:multiLevelType w:val="multilevel"/>
    <w:tmpl w:val="F6104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585A01"/>
    <w:multiLevelType w:val="multilevel"/>
    <w:tmpl w:val="37B6B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D86A92"/>
    <w:multiLevelType w:val="multilevel"/>
    <w:tmpl w:val="3F54E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B56C0F"/>
    <w:multiLevelType w:val="multilevel"/>
    <w:tmpl w:val="7FBCC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A3D7617"/>
    <w:multiLevelType w:val="multilevel"/>
    <w:tmpl w:val="21F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13179D9"/>
    <w:multiLevelType w:val="multilevel"/>
    <w:tmpl w:val="A0FE9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906C77"/>
    <w:multiLevelType w:val="multilevel"/>
    <w:tmpl w:val="A5263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E535B98"/>
    <w:multiLevelType w:val="multilevel"/>
    <w:tmpl w:val="30242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6685D8F"/>
    <w:multiLevelType w:val="multilevel"/>
    <w:tmpl w:val="EA788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6AF5D66"/>
    <w:multiLevelType w:val="multilevel"/>
    <w:tmpl w:val="A8D8E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</w:compat>
  <w:rsids>
    <w:rsidRoot w:val="00042F07"/>
    <w:rsid w:val="00042F07"/>
    <w:rsid w:val="00326EE3"/>
    <w:rsid w:val="00A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25C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5C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5C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A24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9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4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25C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25C"/>
    <w:rPr>
      <w:b/>
      <w:bCs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5C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A24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rxgR8c//QQyLilOuX0m7lb4kAQ==">AMUW2mUlqlwSjO4cQsYmtBLsjeRayt/wmH0IAUYv4OWnkMG5JEVAtGHgqnSMOWPXjW2yWUV37LoCvDEgs7gJNrobQ895OzByeiNK1U4HJ8uM3Z/nz51HWNy6wf4emxOXj22LXR/JG7+8/qNOv6pfc9FsmkkJPmUjzhqgvnw0vQT7nz56RFKvkrwCpYAx0bt/OXehPMmC/nixrqm4gGf1ooLy2bHVZyE3Sw==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Петар Обрадовић</dc:creator>
  <cp:lastModifiedBy>Zorka</cp:lastModifiedBy>
  <cp:revision>2</cp:revision>
  <dcterms:created xsi:type="dcterms:W3CDTF">2021-01-14T11:37:00Z</dcterms:created>
  <dcterms:modified xsi:type="dcterms:W3CDTF">2021-01-14T11:37:00Z</dcterms:modified>
</cp:coreProperties>
</file>